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851" w:rsidRPr="00FD1791" w:rsidRDefault="00052851" w:rsidP="00052851">
      <w:pPr>
        <w:autoSpaceDE w:val="0"/>
        <w:autoSpaceDN w:val="0"/>
        <w:adjustRightInd w:val="0"/>
        <w:spacing w:after="0" w:line="312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D1791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052851" w:rsidRPr="00052851" w:rsidRDefault="00052851" w:rsidP="00052851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52851" w:rsidRPr="00052851" w:rsidRDefault="00052851" w:rsidP="00052851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52851" w:rsidRPr="00052851" w:rsidRDefault="00052851" w:rsidP="0005285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52851">
        <w:rPr>
          <w:rFonts w:ascii="Times New Roman" w:eastAsia="Calibri" w:hAnsi="Times New Roman" w:cs="Times New Roman"/>
          <w:b/>
          <w:sz w:val="28"/>
          <w:szCs w:val="28"/>
        </w:rPr>
        <w:t xml:space="preserve">ПРАВИТЕЛЬСТВО РОССИЙСКОЙ ФЕДЕРАЦИИ </w:t>
      </w:r>
    </w:p>
    <w:p w:rsidR="00052851" w:rsidRPr="00052851" w:rsidRDefault="00052851" w:rsidP="0005285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2851" w:rsidRPr="00FD1791" w:rsidRDefault="00052851" w:rsidP="0005285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FD1791">
        <w:rPr>
          <w:rFonts w:ascii="Times New Roman" w:eastAsia="Calibri" w:hAnsi="Times New Roman" w:cs="Times New Roman"/>
          <w:bCs/>
          <w:sz w:val="28"/>
          <w:szCs w:val="28"/>
        </w:rPr>
        <w:t>П</w:t>
      </w:r>
      <w:proofErr w:type="gramEnd"/>
      <w:r w:rsidR="00FD17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D1791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FD17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D1791"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="00FD17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D1791">
        <w:rPr>
          <w:rFonts w:ascii="Times New Roman" w:eastAsia="Calibri" w:hAnsi="Times New Roman" w:cs="Times New Roman"/>
          <w:bCs/>
          <w:sz w:val="28"/>
          <w:szCs w:val="28"/>
        </w:rPr>
        <w:t>Т</w:t>
      </w:r>
      <w:r w:rsidR="00FD17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D1791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FD17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D1791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="00FD17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D1791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FD17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D1791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FD17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D1791">
        <w:rPr>
          <w:rFonts w:ascii="Times New Roman" w:eastAsia="Calibri" w:hAnsi="Times New Roman" w:cs="Times New Roman"/>
          <w:bCs/>
          <w:sz w:val="28"/>
          <w:szCs w:val="28"/>
        </w:rPr>
        <w:t>Л</w:t>
      </w:r>
      <w:r w:rsidR="00FD17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D1791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="00FD17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D1791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="00FD17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D1791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FD17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D1791">
        <w:rPr>
          <w:rFonts w:ascii="Times New Roman" w:eastAsia="Calibri" w:hAnsi="Times New Roman" w:cs="Times New Roman"/>
          <w:bCs/>
          <w:sz w:val="28"/>
          <w:szCs w:val="28"/>
        </w:rPr>
        <w:t>Е</w:t>
      </w:r>
    </w:p>
    <w:p w:rsidR="00052851" w:rsidRPr="00052851" w:rsidRDefault="00052851" w:rsidP="0005285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2851" w:rsidRPr="00052851" w:rsidRDefault="00052851" w:rsidP="0005285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52851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8D7D73">
        <w:rPr>
          <w:rFonts w:ascii="Times New Roman" w:eastAsia="Calibri" w:hAnsi="Times New Roman" w:cs="Times New Roman"/>
          <w:sz w:val="28"/>
          <w:szCs w:val="28"/>
        </w:rPr>
        <w:t>«</w:t>
      </w:r>
      <w:r w:rsidRPr="00052851">
        <w:rPr>
          <w:rFonts w:ascii="Times New Roman" w:eastAsia="Calibri" w:hAnsi="Times New Roman" w:cs="Times New Roman"/>
          <w:sz w:val="28"/>
          <w:szCs w:val="28"/>
        </w:rPr>
        <w:t>___</w:t>
      </w:r>
      <w:r w:rsidR="008D7D73">
        <w:rPr>
          <w:rFonts w:ascii="Times New Roman" w:eastAsia="Calibri" w:hAnsi="Times New Roman" w:cs="Times New Roman"/>
          <w:sz w:val="28"/>
          <w:szCs w:val="28"/>
        </w:rPr>
        <w:t>»</w:t>
      </w:r>
      <w:r w:rsidRPr="00052851">
        <w:rPr>
          <w:rFonts w:ascii="Times New Roman" w:eastAsia="Calibri" w:hAnsi="Times New Roman" w:cs="Times New Roman"/>
          <w:sz w:val="28"/>
          <w:szCs w:val="28"/>
        </w:rPr>
        <w:t xml:space="preserve"> _______ 201</w:t>
      </w:r>
      <w:r w:rsidR="009965B0">
        <w:rPr>
          <w:rFonts w:ascii="Times New Roman" w:eastAsia="Calibri" w:hAnsi="Times New Roman" w:cs="Times New Roman"/>
          <w:sz w:val="28"/>
          <w:szCs w:val="28"/>
        </w:rPr>
        <w:t>6</w:t>
      </w:r>
      <w:r w:rsidRPr="00052851">
        <w:rPr>
          <w:rFonts w:ascii="Times New Roman" w:eastAsia="Calibri" w:hAnsi="Times New Roman" w:cs="Times New Roman"/>
          <w:sz w:val="28"/>
          <w:szCs w:val="28"/>
        </w:rPr>
        <w:t xml:space="preserve"> г. № ___</w:t>
      </w:r>
    </w:p>
    <w:p w:rsidR="00052851" w:rsidRPr="00052851" w:rsidRDefault="00052851" w:rsidP="00052851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052851" w:rsidRPr="00FD1791" w:rsidRDefault="00FD1791" w:rsidP="0005285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 w:rsidRPr="00FD179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МОСКВА</w:t>
      </w:r>
    </w:p>
    <w:p w:rsidR="00052851" w:rsidRPr="00052851" w:rsidRDefault="00052851" w:rsidP="00052851">
      <w:pPr>
        <w:spacing w:after="0" w:line="240" w:lineRule="auto"/>
        <w:jc w:val="center"/>
        <w:rPr>
          <w:rFonts w:ascii="Times New Roman CYR" w:eastAsia="Times New Roman" w:hAnsi="Times New Roman CYR" w:cs="Times New Roman"/>
          <w:vanish/>
          <w:sz w:val="28"/>
          <w:szCs w:val="20"/>
          <w:u w:val="single"/>
          <w:lang w:eastAsia="ru-RU"/>
        </w:rPr>
      </w:pPr>
    </w:p>
    <w:p w:rsidR="00052851" w:rsidRPr="00052851" w:rsidRDefault="00052851" w:rsidP="00052851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052851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постановление Правите</w:t>
      </w:r>
      <w:r w:rsidR="00A84150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льства Российской Федерации от 17 июля 2015 г. № 719 </w:t>
      </w:r>
      <w:r w:rsidR="009965B0" w:rsidRPr="009965B0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«О критериях отнесения промышленной продукции к промышленной продукции, не имеющей аналогов, произведенных в Российской Федерации»</w:t>
      </w:r>
    </w:p>
    <w:p w:rsidR="00052851" w:rsidRPr="00052851" w:rsidRDefault="00052851" w:rsidP="00052851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</w:p>
    <w:p w:rsidR="00A84150" w:rsidRDefault="00A84150" w:rsidP="00325BA7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</w:p>
    <w:p w:rsidR="00052851" w:rsidRPr="00052851" w:rsidRDefault="00052851" w:rsidP="00325BA7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 w:rsidRPr="0005285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Правительство Российской Федерации </w:t>
      </w:r>
      <w:proofErr w:type="spellStart"/>
      <w:proofErr w:type="gramStart"/>
      <w:r w:rsidR="00325BA7" w:rsidRPr="00FD1791">
        <w:rPr>
          <w:rFonts w:ascii="Times New Roman CYR" w:eastAsia="Times New Roman" w:hAnsi="Times New Roman CYR" w:cs="Times New Roman"/>
          <w:b/>
          <w:bCs/>
          <w:sz w:val="28"/>
          <w:szCs w:val="20"/>
          <w:lang w:eastAsia="ru-RU"/>
        </w:rPr>
        <w:t>п</w:t>
      </w:r>
      <w:proofErr w:type="spellEnd"/>
      <w:proofErr w:type="gramEnd"/>
      <w:r w:rsidR="00325BA7" w:rsidRPr="00FD1791">
        <w:rPr>
          <w:rFonts w:ascii="Times New Roman CYR" w:eastAsia="Times New Roman" w:hAnsi="Times New Roman CYR" w:cs="Times New Roman"/>
          <w:b/>
          <w:bCs/>
          <w:sz w:val="28"/>
          <w:szCs w:val="20"/>
          <w:lang w:eastAsia="ru-RU"/>
        </w:rPr>
        <w:t xml:space="preserve"> о с т а </w:t>
      </w:r>
      <w:proofErr w:type="spellStart"/>
      <w:r w:rsidR="00325BA7" w:rsidRPr="00FD1791">
        <w:rPr>
          <w:rFonts w:ascii="Times New Roman CYR" w:eastAsia="Times New Roman" w:hAnsi="Times New Roman CYR" w:cs="Times New Roman"/>
          <w:b/>
          <w:bCs/>
          <w:sz w:val="28"/>
          <w:szCs w:val="20"/>
          <w:lang w:eastAsia="ru-RU"/>
        </w:rPr>
        <w:t>н</w:t>
      </w:r>
      <w:proofErr w:type="spellEnd"/>
      <w:r w:rsidR="00325BA7" w:rsidRPr="00FD1791">
        <w:rPr>
          <w:rFonts w:ascii="Times New Roman CYR" w:eastAsia="Times New Roman" w:hAnsi="Times New Roman CYR" w:cs="Times New Roman"/>
          <w:b/>
          <w:bCs/>
          <w:sz w:val="28"/>
          <w:szCs w:val="20"/>
          <w:lang w:eastAsia="ru-RU"/>
        </w:rPr>
        <w:t xml:space="preserve"> о в л я е т</w:t>
      </w:r>
      <w:r w:rsidRPr="0005285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:</w:t>
      </w:r>
    </w:p>
    <w:p w:rsidR="00A84150" w:rsidRPr="00A84150" w:rsidRDefault="00325BA7" w:rsidP="007E6BB7">
      <w:pPr>
        <w:pStyle w:val="a3"/>
        <w:numPr>
          <w:ilvl w:val="0"/>
          <w:numId w:val="1"/>
        </w:numPr>
        <w:spacing w:after="0" w:line="360" w:lineRule="auto"/>
        <w:ind w:left="0" w:firstLine="633"/>
        <w:jc w:val="both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  <w:r w:rsidR="00FD179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Утвердить прилагаемые и</w:t>
      </w:r>
      <w:r w:rsidR="00A84150" w:rsidRPr="00A84150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зменения</w:t>
      </w:r>
      <w:r w:rsidR="00FD179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, которые вносятся в</w:t>
      </w:r>
      <w:r w:rsidR="00A84150" w:rsidRPr="00A84150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  <w:r w:rsidR="007E6BB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приложение к 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постановлени</w:t>
      </w:r>
      <w:r w:rsidR="007E6BB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ю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Правительства Российской Федерации</w:t>
      </w:r>
      <w:r w:rsidR="00F648F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br/>
      </w:r>
      <w:r w:rsidR="00A84150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от 17</w:t>
      </w:r>
      <w:r w:rsidR="007E6BB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 </w:t>
      </w:r>
      <w:r w:rsidR="00A84150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июля 2015 г. № 719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«</w:t>
      </w:r>
      <w:r w:rsidRPr="00325BA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О критериях отнесения промышленной продукции к промышленной продукции, не имеющей аналогов, произведенных в Российской Федерации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» (</w:t>
      </w:r>
      <w:r w:rsidRPr="0005285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Собрание законодательства Российской Федерации</w:t>
      </w:r>
      <w:r w:rsidR="007E6BB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, </w:t>
      </w:r>
      <w:r w:rsidRPr="0005285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  <w:r w:rsidRPr="00052851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2015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, № </w:t>
      </w:r>
      <w:r w:rsidR="00FD1791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30, 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ст</w:t>
      </w:r>
      <w:r w:rsidR="00FD1791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. 4597</w:t>
      </w:r>
      <w:r w:rsidRPr="00052851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)</w:t>
      </w:r>
      <w:r w:rsidR="00A841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.</w:t>
      </w:r>
    </w:p>
    <w:p w:rsidR="0053117F" w:rsidRDefault="00325BA7" w:rsidP="00A84150">
      <w:pPr>
        <w:pStyle w:val="a3"/>
        <w:spacing w:after="0" w:line="360" w:lineRule="auto"/>
        <w:ind w:left="0" w:firstLine="633"/>
        <w:jc w:val="both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2. Настоящее постановление вступает в силу с </w:t>
      </w:r>
      <w:r w:rsidR="005B3930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1 </w:t>
      </w:r>
      <w:r w:rsidR="008F0FA2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мая</w:t>
      </w:r>
      <w:r w:rsidR="005B3930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201</w:t>
      </w:r>
      <w:r w:rsidR="009965B0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6</w:t>
      </w:r>
      <w:r w:rsidR="005B3930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г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.</w:t>
      </w:r>
    </w:p>
    <w:p w:rsidR="0053117F" w:rsidRDefault="0053117F" w:rsidP="00A84150">
      <w:pPr>
        <w:pStyle w:val="a3"/>
        <w:spacing w:after="0" w:line="360" w:lineRule="auto"/>
        <w:ind w:left="0" w:firstLine="633"/>
        <w:jc w:val="both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</w:p>
    <w:p w:rsidR="0053117F" w:rsidRDefault="0053117F" w:rsidP="00A84150">
      <w:pPr>
        <w:pStyle w:val="a3"/>
        <w:spacing w:after="0" w:line="360" w:lineRule="auto"/>
        <w:ind w:left="0" w:firstLine="633"/>
        <w:jc w:val="both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</w:p>
    <w:p w:rsidR="0053117F" w:rsidRDefault="0053117F" w:rsidP="00A84150">
      <w:pPr>
        <w:pStyle w:val="a3"/>
        <w:spacing w:after="0" w:line="360" w:lineRule="auto"/>
        <w:ind w:left="0" w:firstLine="633"/>
        <w:jc w:val="both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792"/>
      </w:tblGrid>
      <w:tr w:rsidR="0053117F" w:rsidTr="003859FE">
        <w:tc>
          <w:tcPr>
            <w:tcW w:w="4672" w:type="dxa"/>
          </w:tcPr>
          <w:p w:rsidR="0053117F" w:rsidRPr="00B26BBD" w:rsidRDefault="0053117F" w:rsidP="003859FE">
            <w:pPr>
              <w:ind w:left="-851"/>
              <w:jc w:val="center"/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</w:pPr>
            <w:r w:rsidRPr="00B26BBD"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  <w:t>Председатель Правительства</w:t>
            </w:r>
          </w:p>
          <w:p w:rsidR="0053117F" w:rsidRDefault="0053117F" w:rsidP="003859FE">
            <w:pPr>
              <w:ind w:left="-851"/>
              <w:jc w:val="center"/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</w:pPr>
            <w:r w:rsidRPr="00B26BBD"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  <w:t>Российской Федерации</w:t>
            </w:r>
          </w:p>
        </w:tc>
        <w:tc>
          <w:tcPr>
            <w:tcW w:w="4792" w:type="dxa"/>
          </w:tcPr>
          <w:p w:rsidR="0053117F" w:rsidRDefault="0053117F" w:rsidP="003859FE">
            <w:pPr>
              <w:jc w:val="right"/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</w:pPr>
          </w:p>
          <w:p w:rsidR="0053117F" w:rsidRDefault="0053117F" w:rsidP="003859FE">
            <w:pPr>
              <w:jc w:val="right"/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  <w:t>Д. Медведев</w:t>
            </w:r>
          </w:p>
        </w:tc>
      </w:tr>
    </w:tbl>
    <w:p w:rsidR="0053117F" w:rsidRDefault="0053117F" w:rsidP="00A84150">
      <w:pPr>
        <w:pStyle w:val="a3"/>
        <w:spacing w:after="0" w:line="360" w:lineRule="auto"/>
        <w:ind w:left="0" w:firstLine="633"/>
        <w:jc w:val="both"/>
        <w:rPr>
          <w:rFonts w:ascii="Times New Roman CYR" w:eastAsia="Times New Roman" w:hAnsi="Times New Roman CYR" w:cs="Times New Roman"/>
          <w:sz w:val="28"/>
          <w:szCs w:val="20"/>
          <w:lang w:eastAsia="ru-RU"/>
        </w:rPr>
        <w:sectPr w:rsidR="0053117F" w:rsidSect="0053117F">
          <w:headerReference w:type="default" r:id="rId8"/>
          <w:headerReference w:type="firs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4536" w:type="dxa"/>
        <w:jc w:val="right"/>
        <w:tblLook w:val="04A0"/>
      </w:tblPr>
      <w:tblGrid>
        <w:gridCol w:w="4536"/>
      </w:tblGrid>
      <w:tr w:rsidR="008E6062" w:rsidTr="003859FE">
        <w:trPr>
          <w:jc w:val="right"/>
        </w:trPr>
        <w:tc>
          <w:tcPr>
            <w:tcW w:w="4536" w:type="dxa"/>
          </w:tcPr>
          <w:p w:rsidR="008E6062" w:rsidRPr="001B3153" w:rsidRDefault="008E6062" w:rsidP="003859FE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УТВЕРЖДЕНЫ</w:t>
            </w:r>
          </w:p>
          <w:p w:rsidR="008E6062" w:rsidRPr="001B3153" w:rsidRDefault="008E6062" w:rsidP="003859FE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153">
              <w:rPr>
                <w:rFonts w:ascii="Times New Roman" w:hAnsi="Times New Roman" w:cs="Times New Roman"/>
                <w:sz w:val="28"/>
                <w:szCs w:val="28"/>
              </w:rPr>
              <w:t>постановлением Правительства Российской Федерации</w:t>
            </w:r>
          </w:p>
          <w:p w:rsidR="008E6062" w:rsidRPr="001B3153" w:rsidRDefault="008E6062" w:rsidP="009965B0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153">
              <w:rPr>
                <w:rFonts w:ascii="Times New Roman" w:hAnsi="Times New Roman" w:cs="Times New Roman"/>
                <w:sz w:val="28"/>
                <w:szCs w:val="28"/>
              </w:rPr>
              <w:t>от _________ 201</w:t>
            </w:r>
            <w:r w:rsidR="009965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B3153">
              <w:rPr>
                <w:rFonts w:ascii="Times New Roman" w:hAnsi="Times New Roman" w:cs="Times New Roman"/>
                <w:sz w:val="28"/>
                <w:szCs w:val="28"/>
              </w:rPr>
              <w:t xml:space="preserve"> г. №_______</w:t>
            </w:r>
          </w:p>
        </w:tc>
      </w:tr>
    </w:tbl>
    <w:p w:rsidR="008E6062" w:rsidRDefault="008E6062" w:rsidP="00325BA7">
      <w:pPr>
        <w:spacing w:after="0" w:line="360" w:lineRule="auto"/>
        <w:jc w:val="both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</w:p>
    <w:p w:rsidR="00A84150" w:rsidRDefault="00A84150" w:rsidP="00325BA7">
      <w:pPr>
        <w:spacing w:after="0" w:line="360" w:lineRule="auto"/>
        <w:jc w:val="both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</w:p>
    <w:p w:rsidR="008E6062" w:rsidRDefault="008E6062" w:rsidP="008E6062">
      <w:pPr>
        <w:autoSpaceDE w:val="0"/>
        <w:autoSpaceDN w:val="0"/>
        <w:adjustRightInd w:val="0"/>
        <w:spacing w:after="0" w:line="240" w:lineRule="auto"/>
        <w:ind w:left="53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И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З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М Е Н Е Н И Я</w:t>
      </w:r>
      <w:r w:rsidRPr="00A84150">
        <w:rPr>
          <w:rFonts w:ascii="Times New Roman" w:eastAsia="Calibri" w:hAnsi="Times New Roman" w:cs="Times New Roman"/>
          <w:b/>
          <w:sz w:val="28"/>
          <w:szCs w:val="28"/>
        </w:rPr>
        <w:t>,</w:t>
      </w:r>
    </w:p>
    <w:p w:rsidR="008E6062" w:rsidRDefault="008E6062" w:rsidP="008E6062">
      <w:pPr>
        <w:autoSpaceDE w:val="0"/>
        <w:autoSpaceDN w:val="0"/>
        <w:adjustRightInd w:val="0"/>
        <w:spacing w:after="0" w:line="240" w:lineRule="auto"/>
        <w:ind w:left="53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84150">
        <w:rPr>
          <w:rFonts w:ascii="Times New Roman" w:eastAsia="Calibri" w:hAnsi="Times New Roman" w:cs="Times New Roman"/>
          <w:b/>
          <w:sz w:val="28"/>
          <w:szCs w:val="28"/>
        </w:rPr>
        <w:t xml:space="preserve">которые вносятся в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приложение к </w:t>
      </w:r>
      <w:r w:rsidRPr="00A84150">
        <w:rPr>
          <w:rFonts w:ascii="Times New Roman" w:eastAsia="Calibri" w:hAnsi="Times New Roman" w:cs="Times New Roman"/>
          <w:b/>
          <w:sz w:val="28"/>
          <w:szCs w:val="28"/>
        </w:rPr>
        <w:t>постановлени</w:t>
      </w:r>
      <w:r>
        <w:rPr>
          <w:rFonts w:ascii="Times New Roman" w:eastAsia="Calibri" w:hAnsi="Times New Roman" w:cs="Times New Roman"/>
          <w:b/>
          <w:sz w:val="28"/>
          <w:szCs w:val="28"/>
        </w:rPr>
        <w:t>ю</w:t>
      </w:r>
      <w:r w:rsidRPr="00A84150">
        <w:rPr>
          <w:rFonts w:ascii="Times New Roman" w:eastAsia="Calibri" w:hAnsi="Times New Roman" w:cs="Times New Roman"/>
          <w:b/>
          <w:sz w:val="28"/>
          <w:szCs w:val="28"/>
        </w:rPr>
        <w:t xml:space="preserve"> Правител</w:t>
      </w:r>
      <w:r>
        <w:rPr>
          <w:rFonts w:ascii="Times New Roman" w:eastAsia="Calibri" w:hAnsi="Times New Roman" w:cs="Times New Roman"/>
          <w:b/>
          <w:sz w:val="28"/>
          <w:szCs w:val="28"/>
        </w:rPr>
        <w:t>ьства Российской Федерации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  <w:t>от 17 июля 2015 г. № 719</w:t>
      </w:r>
      <w:r w:rsidR="009965B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965B0" w:rsidRPr="009965B0">
        <w:rPr>
          <w:rFonts w:ascii="Times New Roman" w:eastAsia="Calibri" w:hAnsi="Times New Roman" w:cs="Times New Roman"/>
          <w:b/>
          <w:sz w:val="28"/>
          <w:szCs w:val="28"/>
        </w:rPr>
        <w:t>«О критериях отнесения промышленной продукции к промышленной продукции, не имеющей аналогов, произведенных в Российской Федерации»</w:t>
      </w:r>
    </w:p>
    <w:p w:rsidR="008E6062" w:rsidRDefault="008E6062" w:rsidP="008E6062">
      <w:pPr>
        <w:autoSpaceDE w:val="0"/>
        <w:autoSpaceDN w:val="0"/>
        <w:adjustRightInd w:val="0"/>
        <w:spacing w:after="0" w:line="240" w:lineRule="auto"/>
        <w:ind w:left="53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E6062" w:rsidRPr="009965B0" w:rsidRDefault="006D0002" w:rsidP="009965B0">
      <w:pPr>
        <w:spacing w:after="0" w:line="360" w:lineRule="auto"/>
        <w:ind w:firstLine="539"/>
        <w:jc w:val="both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 w:rsidRPr="006D0002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1. </w:t>
      </w:r>
      <w:r w:rsidR="009B641F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П</w:t>
      </w:r>
      <w:r w:rsidR="008E6062" w:rsidRPr="00C81765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риложение к </w:t>
      </w:r>
      <w:r w:rsidR="009965B0" w:rsidRPr="009965B0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постановлению Пра</w:t>
      </w:r>
      <w:r w:rsidR="009965B0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вительства Российской Федерации </w:t>
      </w:r>
      <w:r w:rsidR="009965B0" w:rsidRPr="009965B0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от 17 июля 2015 г. № 719</w:t>
      </w:r>
      <w:r w:rsidR="008E6062" w:rsidRPr="00C81765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  <w:r w:rsidR="009965B0" w:rsidRPr="009965B0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«О критериях отнесения промышленной продукции к промышленной продукции, не имеющей аналогов, произведенных в Российской Федерации»</w:t>
      </w:r>
      <w:r w:rsidR="009965B0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  <w:r w:rsidR="009B641F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дополнить </w:t>
      </w:r>
      <w:r w:rsidR="008E6062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раздела</w:t>
      </w:r>
      <w:r w:rsidR="008E6062" w:rsidRPr="00C81765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м</w:t>
      </w:r>
      <w:r w:rsidR="008E6062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и</w:t>
      </w:r>
      <w:r w:rsidR="009965B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</w:t>
      </w:r>
      <w:r w:rsidR="008E6062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«</w:t>
      </w:r>
      <w:r w:rsidR="00CC4750" w:rsidRPr="00CC4750">
        <w:rPr>
          <w:rFonts w:ascii="Times New Roman CYR" w:eastAsia="Times New Roman" w:hAnsi="Times New Roman CYR" w:cs="Times New Roman"/>
          <w:sz w:val="28"/>
          <w:szCs w:val="28"/>
          <w:lang w:val="en-US" w:eastAsia="ru-RU"/>
        </w:rPr>
        <w:t>X</w:t>
      </w:r>
      <w:r w:rsidR="008E6062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. </w:t>
      </w:r>
      <w:r w:rsidR="00CC4750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Продукция </w:t>
      </w:r>
      <w:proofErr w:type="spellStart"/>
      <w:r w:rsidR="00CC4750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арматуростроения</w:t>
      </w:r>
      <w:proofErr w:type="spellEnd"/>
      <w:r w:rsidR="008E6062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», «</w:t>
      </w:r>
      <w:r w:rsidR="00CC4750" w:rsidRPr="00CC4750">
        <w:rPr>
          <w:rFonts w:ascii="Times New Roman CYR" w:eastAsia="Times New Roman" w:hAnsi="Times New Roman CYR" w:cs="Times New Roman"/>
          <w:sz w:val="28"/>
          <w:szCs w:val="28"/>
          <w:lang w:val="en-US" w:eastAsia="ru-RU"/>
        </w:rPr>
        <w:t>X</w:t>
      </w:r>
      <w:r w:rsidR="008E6062" w:rsidRPr="00CC4750">
        <w:rPr>
          <w:rFonts w:ascii="Times New Roman CYR" w:eastAsia="Times New Roman" w:hAnsi="Times New Roman CYR" w:cs="Times New Roman"/>
          <w:sz w:val="28"/>
          <w:szCs w:val="28"/>
          <w:lang w:val="en-US" w:eastAsia="ru-RU"/>
        </w:rPr>
        <w:t>I</w:t>
      </w:r>
      <w:r w:rsidR="008E6062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.</w:t>
      </w:r>
      <w:r w:rsidR="009B641F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 </w:t>
      </w:r>
      <w:r w:rsidR="00CC4750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Вещества химические, используемые при добыче полезных ископаемых»,</w:t>
      </w:r>
      <w:r w:rsidR="009965B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</w:t>
      </w:r>
      <w:r w:rsidR="008E6062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«</w:t>
      </w:r>
      <w:r w:rsidR="00CC4750" w:rsidRPr="00CC4750">
        <w:rPr>
          <w:rFonts w:ascii="Times New Roman CYR" w:eastAsia="Times New Roman" w:hAnsi="Times New Roman CYR" w:cs="Times New Roman"/>
          <w:sz w:val="28"/>
          <w:szCs w:val="28"/>
          <w:lang w:val="en-US" w:eastAsia="ru-RU"/>
        </w:rPr>
        <w:t>XII</w:t>
      </w:r>
      <w:r w:rsidR="008E6062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. </w:t>
      </w:r>
      <w:r w:rsidR="00CC4750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Отдельные виды технологического оборудования для подготовки, хранения и переработки углеводородов», «</w:t>
      </w:r>
      <w:r w:rsidR="00CC4750" w:rsidRPr="00CC4750">
        <w:rPr>
          <w:rFonts w:ascii="Times New Roman CYR" w:eastAsia="Times New Roman" w:hAnsi="Times New Roman CYR" w:cs="Times New Roman"/>
          <w:sz w:val="28"/>
          <w:szCs w:val="28"/>
          <w:lang w:val="en-US" w:eastAsia="ru-RU"/>
        </w:rPr>
        <w:t>XIII</w:t>
      </w:r>
      <w:r w:rsidR="00CC4750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. Компрессорное и холодильное оборудование», «</w:t>
      </w:r>
      <w:r w:rsidR="00CC4750" w:rsidRPr="00CC4750">
        <w:rPr>
          <w:rFonts w:ascii="Times New Roman CYR" w:eastAsia="Times New Roman" w:hAnsi="Times New Roman CYR" w:cs="Times New Roman"/>
          <w:sz w:val="28"/>
          <w:szCs w:val="28"/>
          <w:lang w:val="en-US" w:eastAsia="ru-RU"/>
        </w:rPr>
        <w:t>XIV</w:t>
      </w:r>
      <w:r w:rsidR="00CC4750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. Продукция отрасли легкой промышленности», «</w:t>
      </w:r>
      <w:r w:rsidR="00CC4750" w:rsidRPr="00CC4750">
        <w:rPr>
          <w:rFonts w:ascii="Times New Roman CYR" w:eastAsia="Times New Roman" w:hAnsi="Times New Roman CYR" w:cs="Times New Roman"/>
          <w:sz w:val="28"/>
          <w:szCs w:val="28"/>
          <w:lang w:val="en-US" w:eastAsia="ru-RU"/>
        </w:rPr>
        <w:t>XV</w:t>
      </w:r>
      <w:r w:rsidR="00CC4750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. Продукция судостроения»</w:t>
      </w:r>
      <w:r w:rsidR="002D736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, «</w:t>
      </w:r>
      <w:r w:rsidR="002D7360" w:rsidRPr="002D736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XVI. Производство строительных металлических изделий</w:t>
      </w:r>
      <w:r w:rsidR="002D736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»</w:t>
      </w:r>
      <w:r w:rsidR="00773091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, «</w:t>
      </w:r>
      <w:r w:rsidR="00773091" w:rsidRPr="00773091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XVII</w:t>
      </w:r>
      <w:r w:rsidR="00773091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.</w:t>
      </w:r>
      <w:r w:rsidR="00773091" w:rsidRPr="00773091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Бурильные установки</w:t>
      </w:r>
      <w:r w:rsidR="00773091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» </w:t>
      </w:r>
      <w:r w:rsidR="004C5700" w:rsidRPr="00CC4750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следующего содержания:</w:t>
      </w:r>
    </w:p>
    <w:p w:rsidR="00F1500B" w:rsidRDefault="00F1500B" w:rsidP="008E6062">
      <w:pPr>
        <w:spacing w:after="0" w:line="360" w:lineRule="auto"/>
        <w:ind w:firstLine="539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F1500B" w:rsidRDefault="00F1500B" w:rsidP="008E6062">
      <w:pPr>
        <w:spacing w:after="0" w:line="360" w:lineRule="auto"/>
        <w:ind w:firstLine="539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F1500B" w:rsidRDefault="00F1500B" w:rsidP="008E6062">
      <w:pPr>
        <w:spacing w:after="0" w:line="360" w:lineRule="auto"/>
        <w:ind w:firstLine="539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F1500B" w:rsidRDefault="00F1500B" w:rsidP="008E6062">
      <w:pPr>
        <w:spacing w:after="0" w:line="360" w:lineRule="auto"/>
        <w:ind w:firstLine="539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F1500B" w:rsidRDefault="00F1500B" w:rsidP="008E6062">
      <w:pPr>
        <w:spacing w:after="0" w:line="360" w:lineRule="auto"/>
        <w:ind w:firstLine="539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F1500B" w:rsidRDefault="00F1500B" w:rsidP="008E6062">
      <w:pPr>
        <w:spacing w:after="0" w:line="360" w:lineRule="auto"/>
        <w:ind w:firstLine="539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CB29EB" w:rsidRDefault="00CB29EB" w:rsidP="008E6062">
      <w:pPr>
        <w:spacing w:after="0" w:line="360" w:lineRule="auto"/>
        <w:ind w:firstLine="539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tbl>
      <w:tblPr>
        <w:tblpPr w:leftFromText="181" w:rightFromText="181" w:vertAnchor="text" w:horzAnchor="margin" w:tblpXSpec="center" w:tblpY="1063"/>
        <w:tblOverlap w:val="never"/>
        <w:tblW w:w="1517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28"/>
        <w:gridCol w:w="3403"/>
        <w:gridCol w:w="7942"/>
      </w:tblGrid>
      <w:tr w:rsidR="00BA200E" w:rsidRPr="00CB29EB" w:rsidTr="00CB29EB">
        <w:trPr>
          <w:trHeight w:val="20"/>
        </w:trPr>
        <w:tc>
          <w:tcPr>
            <w:tcW w:w="15173" w:type="dxa"/>
            <w:gridSpan w:val="3"/>
            <w:shd w:val="clear" w:color="auto" w:fill="FFFFFF"/>
          </w:tcPr>
          <w:p w:rsidR="00BA200E" w:rsidRDefault="00BA200E" w:rsidP="00CB29EB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Продукция </w:t>
            </w:r>
            <w:proofErr w:type="spellStart"/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арматуростроения</w:t>
            </w:r>
            <w:proofErr w:type="spellEnd"/>
          </w:p>
          <w:p w:rsidR="00CB29EB" w:rsidRPr="00CB29EB" w:rsidRDefault="00CB29EB" w:rsidP="00CB29EB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A200E" w:rsidRPr="00CB29EB" w:rsidTr="00CB29EB">
        <w:trPr>
          <w:trHeight w:val="20"/>
        </w:trPr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28.14.20.000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Комплектующие (запасные части) кранов и клапанов, и аналогичной арматуры, не имеющие самостоятельных группировок</w:t>
            </w:r>
          </w:p>
        </w:tc>
        <w:tc>
          <w:tcPr>
            <w:tcW w:w="7942" w:type="dxa"/>
            <w:vMerge w:val="restart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с 1 января 2016 года у юридического лица - налогового резидента стран-членов Евразийского экономического союза прав на конструкторскую и техническую документацию на срок не менее 5 лет.</w:t>
            </w:r>
          </w:p>
          <w:p w:rsidR="00BA200E" w:rsidRPr="00CB29EB" w:rsidRDefault="00BA200E" w:rsidP="00CB29E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с 1 января 2016 года в структуре предприятия-изготовителя собственных конструкторско-технологических подразделений, либо наличие действующего договора на выполнение соответствующих работ (оказание услуг) со специализированной конструкторско-технологической организацией - налоговым резидентом стран-членов Евразийского экономического союза.</w:t>
            </w:r>
          </w:p>
          <w:p w:rsidR="00BA200E" w:rsidRPr="00CB29EB" w:rsidRDefault="00BA200E" w:rsidP="00CB29E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С 1 января 2016 г. - соблюдение процентной доли стоимости использованных при производстве иностранных товаров - не более 75% цены товара;</w:t>
            </w:r>
          </w:p>
          <w:p w:rsidR="00BA200E" w:rsidRPr="00CB29EB" w:rsidRDefault="00BA200E" w:rsidP="00CB29E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С 1 января 2018 г. - соблюдение процентной доли стоимости использованных при производстве иностранных товаров - не более 50 % цены товара;</w:t>
            </w:r>
          </w:p>
          <w:p w:rsidR="00BA200E" w:rsidRPr="00CB29EB" w:rsidRDefault="00BA200E" w:rsidP="00CB29E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С 1 января 2020 г. - соблюдение процентной доли стоимости использованных при производстве иностранных товаро</w:t>
            </w:r>
            <w:proofErr w:type="gramStart"/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в-</w:t>
            </w:r>
            <w:proofErr w:type="gramEnd"/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не более 30% цены товара;</w:t>
            </w:r>
          </w:p>
          <w:p w:rsidR="00BA200E" w:rsidRPr="00CB29EB" w:rsidRDefault="00BA200E" w:rsidP="00CB29E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Примечание: </w:t>
            </w:r>
            <w:r w:rsidR="005A3BE1" w:rsidRPr="005A3BE1">
              <w:rPr>
                <w:rFonts w:ascii="Times New Roman" w:eastAsia="Times New Roman" w:hAnsi="Times New Roman" w:cs="Times New Roman"/>
                <w:sz w:val="20"/>
                <w:szCs w:val="20"/>
              </w:rPr>
              <w:t>Из расчета процентной доли для данной группы исключается стоимость навесного оборудования для регулирования и управления трубопроводной арматурой</w:t>
            </w:r>
          </w:p>
          <w:p w:rsidR="00BA200E" w:rsidRPr="00CB29EB" w:rsidRDefault="00BA200E" w:rsidP="00CB29EB">
            <w:pPr>
              <w:spacing w:after="0" w:line="240" w:lineRule="auto"/>
              <w:ind w:left="131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- сборка;</w:t>
            </w:r>
          </w:p>
          <w:p w:rsidR="00BA200E" w:rsidRPr="00CB29EB" w:rsidRDefault="00BA200E" w:rsidP="00CB29EB">
            <w:pPr>
              <w:spacing w:after="0" w:line="240" w:lineRule="auto"/>
              <w:ind w:left="131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- анализ химического состава, механических свойств материалов, неразрушающий контроль и т.п.;</w:t>
            </w:r>
          </w:p>
          <w:p w:rsidR="00BA200E" w:rsidRPr="00CB29EB" w:rsidRDefault="00BA200E" w:rsidP="00CB29EB">
            <w:pPr>
              <w:spacing w:after="0" w:line="240" w:lineRule="auto"/>
              <w:ind w:left="131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- приёмочные и приёмо-сдаточные испытания;</w:t>
            </w:r>
          </w:p>
          <w:p w:rsidR="00BA200E" w:rsidRPr="00CB29EB" w:rsidRDefault="00BA200E" w:rsidP="00CB29EB">
            <w:pPr>
              <w:spacing w:after="0" w:line="240" w:lineRule="auto"/>
              <w:ind w:left="131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- покраска и нанесение защитных покрытий.</w:t>
            </w:r>
          </w:p>
          <w:p w:rsidR="00BA200E" w:rsidRPr="00CB29EB" w:rsidRDefault="00BA200E" w:rsidP="00CB29E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200E" w:rsidRPr="00CB29EB" w:rsidRDefault="00BA200E" w:rsidP="00CB29E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00E" w:rsidRPr="00CB29EB" w:rsidTr="00CB29EB">
        <w:trPr>
          <w:trHeight w:val="20"/>
        </w:trPr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28.14.11.110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Клапаны редукционные</w:t>
            </w:r>
          </w:p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00E" w:rsidRPr="00CB29EB" w:rsidTr="00CB29EB">
        <w:trPr>
          <w:trHeight w:val="20"/>
        </w:trPr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28.14.11.120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Клапаны регулирующие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00E" w:rsidRPr="00CB29EB" w:rsidTr="00CB29EB">
        <w:trPr>
          <w:trHeight w:val="20"/>
        </w:trPr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28.14.12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Краны, вентили, клапаны для раковин, моек, биде, унитазов, ванн и аналогичная арматура; вентили для радиаторов центрального отопления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31" w:right="113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A200E" w:rsidRPr="00CB29EB" w:rsidTr="00CB29EB">
        <w:trPr>
          <w:trHeight w:val="20"/>
        </w:trPr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28.14.12.110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Краны, вентили, клапаны для раковин, моек, биде, унитазов, ванн и аналогичная арматура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533" w:firstLine="0"/>
              <w:jc w:val="center"/>
              <w:rPr>
                <w:b/>
                <w:bCs/>
              </w:rPr>
            </w:pPr>
          </w:p>
        </w:tc>
      </w:tr>
      <w:tr w:rsidR="00BA200E" w:rsidRPr="00CB29EB" w:rsidTr="00CB29EB">
        <w:trPr>
          <w:trHeight w:val="20"/>
        </w:trPr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28.14.12.120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Вентили для радиаторов центрального отопления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533" w:firstLine="0"/>
              <w:jc w:val="center"/>
              <w:rPr>
                <w:b/>
                <w:bCs/>
              </w:rPr>
            </w:pPr>
          </w:p>
        </w:tc>
      </w:tr>
      <w:tr w:rsidR="00BA200E" w:rsidRPr="00CB29EB" w:rsidTr="00CB29EB">
        <w:trPr>
          <w:trHeight w:val="20"/>
        </w:trPr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28.14.13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Клапаны управления процессом, задвижки, краны и клапаны шаровые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533" w:firstLine="0"/>
              <w:jc w:val="center"/>
              <w:rPr>
                <w:b/>
                <w:bCs/>
              </w:rPr>
            </w:pPr>
          </w:p>
        </w:tc>
      </w:tr>
      <w:tr w:rsidR="00BA200E" w:rsidRPr="00CB29EB" w:rsidTr="00CB29EB">
        <w:trPr>
          <w:trHeight w:val="20"/>
        </w:trPr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28.14.13.110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Клапаны управления процессом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533" w:firstLine="0"/>
              <w:jc w:val="center"/>
              <w:rPr>
                <w:b/>
                <w:bCs/>
              </w:rPr>
            </w:pPr>
          </w:p>
        </w:tc>
      </w:tr>
      <w:tr w:rsidR="00BA200E" w:rsidRPr="00CB29EB" w:rsidTr="00CB29EB">
        <w:trPr>
          <w:trHeight w:val="20"/>
        </w:trPr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28.14.13.120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Задвижки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533" w:firstLine="0"/>
              <w:jc w:val="center"/>
              <w:rPr>
                <w:b/>
                <w:bCs/>
              </w:rPr>
            </w:pPr>
          </w:p>
        </w:tc>
      </w:tr>
      <w:tr w:rsidR="00BA200E" w:rsidRPr="00CB29EB" w:rsidTr="00CB29EB">
        <w:trPr>
          <w:trHeight w:val="20"/>
        </w:trPr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28.14.13.130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Краны и клапаны шаровые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533" w:firstLine="0"/>
              <w:jc w:val="center"/>
              <w:rPr>
                <w:b/>
                <w:bCs/>
              </w:rPr>
            </w:pPr>
          </w:p>
        </w:tc>
      </w:tr>
      <w:tr w:rsidR="00BA200E" w:rsidRPr="00CB29EB" w:rsidTr="00CB29EB">
        <w:trPr>
          <w:trHeight w:val="20"/>
        </w:trPr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28.14.2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Части кранов, клапанов и аналогичной арматуры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533" w:firstLine="0"/>
              <w:jc w:val="center"/>
              <w:rPr>
                <w:b/>
                <w:bCs/>
              </w:rPr>
            </w:pPr>
          </w:p>
        </w:tc>
      </w:tr>
      <w:tr w:rsidR="00BA200E" w:rsidRPr="00CB29EB" w:rsidTr="00CB29EB">
        <w:trPr>
          <w:trHeight w:val="20"/>
        </w:trPr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28.14.20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Комплектующие (запасные части) кранов и клапанов, и аналогичной арматуры, не имеющие самостоятельных группировок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533" w:firstLine="0"/>
              <w:jc w:val="center"/>
              <w:rPr>
                <w:b/>
                <w:bCs/>
              </w:rPr>
            </w:pPr>
          </w:p>
        </w:tc>
      </w:tr>
    </w:tbl>
    <w:p w:rsidR="00CB29EB" w:rsidRDefault="00CB29EB" w:rsidP="00CB29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B29EB" w:rsidRDefault="00CB29EB" w:rsidP="00CB29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B29EB" w:rsidRDefault="00CB29EB" w:rsidP="00CB29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B29EB" w:rsidRDefault="00CB29EB" w:rsidP="00CB29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B29EB" w:rsidRPr="00CB29EB" w:rsidRDefault="00CB29EB" w:rsidP="00CB29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1" w:rightFromText="181" w:vertAnchor="text" w:horzAnchor="margin" w:tblpXSpec="center" w:tblpY="1063"/>
        <w:tblOverlap w:val="never"/>
        <w:tblW w:w="1517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28"/>
        <w:gridCol w:w="3403"/>
        <w:gridCol w:w="7942"/>
      </w:tblGrid>
      <w:tr w:rsidR="00BA200E" w:rsidRPr="00CB29EB" w:rsidTr="00EB2E8F">
        <w:tc>
          <w:tcPr>
            <w:tcW w:w="15173" w:type="dxa"/>
            <w:gridSpan w:val="3"/>
            <w:shd w:val="clear" w:color="auto" w:fill="FFFFFF"/>
          </w:tcPr>
          <w:p w:rsidR="00BA200E" w:rsidRDefault="00BA200E" w:rsidP="00CB29EB">
            <w:pPr>
              <w:pStyle w:val="4"/>
              <w:spacing w:line="240" w:lineRule="auto"/>
              <w:ind w:left="272" w:right="113" w:firstLine="1"/>
              <w:contextualSpacing/>
              <w:jc w:val="center"/>
            </w:pPr>
            <w:r w:rsidRPr="00CB29EB">
              <w:rPr>
                <w:lang w:val="en-US"/>
              </w:rPr>
              <w:t>XI</w:t>
            </w:r>
            <w:r w:rsidRPr="00CB29EB">
              <w:t>. Вещества химические, используемые при добыче полезных ископаемых</w:t>
            </w:r>
          </w:p>
          <w:p w:rsidR="00EB2E8F" w:rsidRPr="00CB29EB" w:rsidRDefault="00EB2E8F" w:rsidP="00CB29EB">
            <w:pPr>
              <w:pStyle w:val="4"/>
              <w:spacing w:line="240" w:lineRule="auto"/>
              <w:ind w:left="272" w:right="113" w:firstLine="1"/>
              <w:contextualSpacing/>
              <w:jc w:val="center"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lastRenderedPageBreak/>
              <w:t>Из 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>Катализаторы гидроочистки</w:t>
            </w:r>
          </w:p>
        </w:tc>
        <w:tc>
          <w:tcPr>
            <w:tcW w:w="7942" w:type="dxa"/>
            <w:vMerge w:val="restart"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  <w:proofErr w:type="gramStart"/>
            <w:r w:rsidRPr="00CB29EB">
              <w:t>Наличие у юридического лица – налогового резидента стран-членов Евразийского экономического союза – исключительных прав на результаты интеллектуальной деятельности, необходимых для производства продукции, в объёме, формируемом из ниже приведённого перечня, включающего с 1 января 2016 г. не менее 3, с 1 января 2018 г. не менее 5, с 1 января 2020 г.– не менее 6 позиций:</w:t>
            </w:r>
            <w:proofErr w:type="gramEnd"/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  <w:r w:rsidRPr="00CB29EB">
              <w:t xml:space="preserve">права на результаты научных изысканий; 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  <w:r w:rsidRPr="00CB29EB">
              <w:t xml:space="preserve">права на результаты научных исследований; 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  <w:r w:rsidRPr="00CB29EB">
              <w:t xml:space="preserve">права на результаты моделирования; 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  <w:r w:rsidRPr="00CB29EB">
              <w:t xml:space="preserve">права на результаты </w:t>
            </w:r>
            <w:proofErr w:type="spellStart"/>
            <w:r w:rsidRPr="00CB29EB">
              <w:t>прототипирования</w:t>
            </w:r>
            <w:proofErr w:type="spellEnd"/>
            <w:r w:rsidRPr="00CB29EB">
              <w:t xml:space="preserve">; 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  <w:r w:rsidRPr="00CB29EB">
              <w:t xml:space="preserve">права на результаты лабораторных испытаний; </w:t>
            </w:r>
          </w:p>
          <w:p w:rsidR="00BA200E" w:rsidRDefault="00BA200E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  <w:r w:rsidRPr="00CB29EB">
              <w:t xml:space="preserve">права на результаты опытно-промышленных испытаний. </w:t>
            </w:r>
          </w:p>
          <w:p w:rsidR="00EB2E8F" w:rsidRPr="00CB29EB" w:rsidRDefault="00EB2E8F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  <w:r w:rsidRPr="00CB29EB">
              <w:t>С 1 января 2016 г. - соблюдение процентной доли стоимости использованных при производстве иностранных товаров - не более 49% цены товара;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  <w:r w:rsidRPr="00CB29EB">
              <w:t>С 1 января 2018 г. - соблюдение процентной доли стоимости использованных при производстве иностранных товаров - не более 25% цены товара;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  <w:r w:rsidRPr="00CB29EB">
              <w:t>С 1 января 2020 г. - соблюдение процентной доли стоимости использованных при производстве иностранных товаров - не более 10% цены товара;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</w:pP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  <w:r w:rsidRPr="00CB29EB">
              <w:t xml:space="preserve">Осуществление на территории Российской Федерации с 1 января 2016 г. не менее 3, с 1 января 2018 г. не менее 5, с 1 января 2020 г.– не менее 7 из следующих операций при обеспечении авторского надзора производства (при </w:t>
            </w:r>
            <w:r w:rsidR="005A3BE1">
              <w:t>наличии</w:t>
            </w:r>
            <w:r w:rsidRPr="00CB29EB">
              <w:t>):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</w:pPr>
            <w:r w:rsidRPr="00CB29EB">
              <w:t>- синтез;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</w:pPr>
            <w:r w:rsidRPr="00CB29EB">
              <w:t>- смешение;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</w:pPr>
            <w:r w:rsidRPr="00CB29EB">
              <w:t>- пропитка;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</w:pPr>
            <w:r w:rsidRPr="00CB29EB">
              <w:t>- сушка;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</w:pPr>
            <w:r w:rsidRPr="00CB29EB">
              <w:t>- прокалка;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</w:pPr>
            <w:r w:rsidRPr="00CB29EB">
              <w:t>- тестирование;</w:t>
            </w:r>
          </w:p>
          <w:p w:rsidR="00BA200E" w:rsidRDefault="00BA200E" w:rsidP="00CB29EB">
            <w:pPr>
              <w:pStyle w:val="4"/>
              <w:spacing w:line="240" w:lineRule="auto"/>
              <w:ind w:left="272" w:right="113" w:firstLine="1"/>
              <w:contextualSpacing/>
            </w:pPr>
            <w:r w:rsidRPr="00CB29EB">
              <w:t>- затаривание;</w:t>
            </w:r>
          </w:p>
          <w:p w:rsidR="00EB2E8F" w:rsidRPr="00CB29EB" w:rsidRDefault="00EB2E8F" w:rsidP="00CB29EB">
            <w:pPr>
              <w:pStyle w:val="4"/>
              <w:spacing w:line="240" w:lineRule="auto"/>
              <w:ind w:left="272" w:right="113" w:firstLine="1"/>
              <w:contextualSpacing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CB29EB">
              <w:t>Из 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jc w:val="left"/>
            </w:pPr>
            <w:r w:rsidRPr="00CB29EB">
              <w:t>Катализаторы гидрокрекинга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CB29EB">
              <w:t>Из 20</w:t>
            </w:r>
          </w:p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firstLine="0"/>
              <w:jc w:val="left"/>
            </w:pP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CB29EB">
              <w:t>Катализаторы</w:t>
            </w:r>
          </w:p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CB29EB">
              <w:t>каталитического</w:t>
            </w:r>
          </w:p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</w:pPr>
            <w:r w:rsidRPr="00CB29EB">
              <w:t>крекинга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CB29EB">
              <w:t>Из 20</w:t>
            </w:r>
          </w:p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</w:pPr>
            <w:r w:rsidRPr="00CB29EB">
              <w:t xml:space="preserve">Катализаторы </w:t>
            </w:r>
            <w:proofErr w:type="spellStart"/>
            <w:r w:rsidRPr="00CB29EB">
              <w:t>риформинга</w:t>
            </w:r>
            <w:proofErr w:type="spellEnd"/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>Из 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119" w:firstLine="11"/>
              <w:contextualSpacing/>
              <w:jc w:val="left"/>
            </w:pPr>
            <w:r w:rsidRPr="00CB29EB">
              <w:t>Катализаторы</w:t>
            </w:r>
          </w:p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изомеризации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>Из 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Катализаторы нефтехимии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Из 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Катализаторы для процессов</w:t>
            </w:r>
          </w:p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proofErr w:type="spellStart"/>
            <w:r w:rsidRPr="00CB29EB">
              <w:t>деароматизации</w:t>
            </w:r>
            <w:proofErr w:type="spellEnd"/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272" w:right="113" w:firstLine="1"/>
              <w:contextualSpacing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Из 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 xml:space="preserve">Катализаторы </w:t>
            </w:r>
            <w:proofErr w:type="gramStart"/>
            <w:r w:rsidRPr="00CB29EB">
              <w:t>для</w:t>
            </w:r>
            <w:proofErr w:type="gramEnd"/>
          </w:p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производства водорода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right="113" w:firstLine="0"/>
              <w:contextualSpacing/>
              <w:jc w:val="left"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Из 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 xml:space="preserve">Катализаторы </w:t>
            </w:r>
            <w:proofErr w:type="spellStart"/>
            <w:r w:rsidRPr="00CB29EB">
              <w:t>газохимии</w:t>
            </w:r>
            <w:proofErr w:type="spellEnd"/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right="113" w:firstLine="0"/>
              <w:contextualSpacing/>
              <w:jc w:val="left"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Из 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Регенерация/</w:t>
            </w:r>
          </w:p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реактивация</w:t>
            </w:r>
          </w:p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катализаторов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right="113" w:firstLine="0"/>
              <w:contextualSpacing/>
              <w:jc w:val="left"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Из 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Присадки для масел и топлив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right="113" w:firstLine="0"/>
              <w:contextualSpacing/>
              <w:jc w:val="left"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Из 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Катализаторы для производства масел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right="113" w:firstLine="0"/>
              <w:contextualSpacing/>
              <w:jc w:val="left"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Из 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 xml:space="preserve">Катализаторы нефтехимии (массивные катализаторы, в том числе инициаторы и </w:t>
            </w:r>
            <w:proofErr w:type="spellStart"/>
            <w:r w:rsidRPr="00CB29EB">
              <w:t>сокатализаторы</w:t>
            </w:r>
            <w:proofErr w:type="spellEnd"/>
            <w:r w:rsidRPr="00CB29EB">
              <w:t>)</w:t>
            </w:r>
          </w:p>
        </w:tc>
        <w:tc>
          <w:tcPr>
            <w:tcW w:w="7942" w:type="dxa"/>
            <w:vMerge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right="113" w:firstLine="0"/>
              <w:contextualSpacing/>
              <w:jc w:val="left"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Из 20</w:t>
            </w: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spacing w:after="0" w:line="240" w:lineRule="auto"/>
              <w:ind w:left="11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Катализаторы нефтехимии    (нанесенные катализаторы)</w:t>
            </w:r>
          </w:p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</w:p>
        </w:tc>
        <w:tc>
          <w:tcPr>
            <w:tcW w:w="7942" w:type="dxa"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proofErr w:type="gramStart"/>
            <w:r w:rsidRPr="00CB29EB">
              <w:t>Наличие у юридического лица – налогового резидента стран-членов Евразийского экономического союза – исключительных прав на результаты интеллектуальной деятельности, необходимых для производства продукции, в объёме, формируемом из ниже приведённого перечня, включающего с 1 января 2016 г. не менее 3, с 1 января</w:t>
            </w:r>
            <w:r w:rsidR="00EB2E8F">
              <w:br/>
            </w:r>
            <w:r w:rsidRPr="00CB29EB">
              <w:t xml:space="preserve"> 2018 г. не менее 5, с 1 января 2020 г.– не менее 6 позиций:</w:t>
            </w:r>
            <w:proofErr w:type="gramEnd"/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 xml:space="preserve">права на результаты научных изысканий; 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 xml:space="preserve">права на результаты научных исследований; 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 xml:space="preserve">права на результаты моделирования; 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 xml:space="preserve">права на результаты </w:t>
            </w:r>
            <w:proofErr w:type="spellStart"/>
            <w:r w:rsidRPr="00CB29EB">
              <w:t>прототипирования</w:t>
            </w:r>
            <w:proofErr w:type="spellEnd"/>
            <w:r w:rsidRPr="00CB29EB">
              <w:t xml:space="preserve">; 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 xml:space="preserve">права на результаты лабораторных испытаний; 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 xml:space="preserve">права на результаты опытно-промышленных испытаний. 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</w:pP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С 1 января 2016 г. - соблюдение процентной доли стоимости использованных при производстве иностранных товаров - не более 49% цены товара;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С 1 января 2018 г. - соблюдение процентной доли стоимости использованных при производстве иностранных товаров - не более 25% цены товара;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С 1 января 2020 г. - соблюдение процентной доли стоимости использованных при производстве иностранных товаров - не более 10% цены товара;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</w:pP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 xml:space="preserve">Осуществление на территории Российской Федерации с 1 января 2016 г. не менее 7 из следующих операций при обеспечении авторского надзора производства (при </w:t>
            </w:r>
            <w:r w:rsidR="005A3BE1">
              <w:t>наличии</w:t>
            </w:r>
            <w:r w:rsidRPr="00CB29EB">
              <w:t>):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</w:pPr>
            <w:r w:rsidRPr="00CB29EB">
              <w:t>- синтез;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</w:pPr>
            <w:r w:rsidRPr="00CB29EB">
              <w:t>- смешение;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</w:pPr>
            <w:r w:rsidRPr="00CB29EB">
              <w:t>- пропитка;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</w:pPr>
            <w:r w:rsidRPr="00CB29EB">
              <w:t>- сушка;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</w:pPr>
            <w:r w:rsidRPr="00CB29EB">
              <w:t>- прокалка;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</w:pPr>
            <w:r w:rsidRPr="00CB29EB">
              <w:t>- тестирование;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</w:pPr>
            <w:r w:rsidRPr="00CB29EB">
              <w:t>- затаривание.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40"/>
              <w:jc w:val="left"/>
            </w:pPr>
          </w:p>
        </w:tc>
      </w:tr>
      <w:tr w:rsidR="00BA200E" w:rsidRPr="00CB29EB" w:rsidTr="00EB2E8F">
        <w:tc>
          <w:tcPr>
            <w:tcW w:w="3828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lastRenderedPageBreak/>
              <w:t>Из 20 Вещества химические и продукты химические</w:t>
            </w:r>
          </w:p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</w:p>
        </w:tc>
        <w:tc>
          <w:tcPr>
            <w:tcW w:w="3403" w:type="dxa"/>
            <w:shd w:val="clear" w:color="auto" w:fill="FFFFFF"/>
          </w:tcPr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Расходные материалы</w:t>
            </w:r>
          </w:p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для многостадийного</w:t>
            </w:r>
          </w:p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гидравлического разрыва</w:t>
            </w:r>
          </w:p>
          <w:p w:rsidR="00BA200E" w:rsidRPr="00CB29EB" w:rsidRDefault="00BA200E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пласта (</w:t>
            </w:r>
            <w:proofErr w:type="spellStart"/>
            <w:r w:rsidRPr="00CB29EB">
              <w:t>проппант</w:t>
            </w:r>
            <w:proofErr w:type="spellEnd"/>
            <w:r w:rsidRPr="00CB29EB">
              <w:t>, химия)</w:t>
            </w:r>
          </w:p>
        </w:tc>
        <w:tc>
          <w:tcPr>
            <w:tcW w:w="7942" w:type="dxa"/>
            <w:shd w:val="clear" w:color="auto" w:fill="FFFFFF"/>
          </w:tcPr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Наличие у юридического лица - налогового резидента стран-членов Евразийского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 xml:space="preserve">экономического союза - исключительных прав на результаты </w:t>
            </w:r>
            <w:proofErr w:type="gramStart"/>
            <w:r w:rsidRPr="00CB29EB">
              <w:t>интеллектуальной</w:t>
            </w:r>
            <w:proofErr w:type="gramEnd"/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 xml:space="preserve">деятельности, </w:t>
            </w:r>
            <w:proofErr w:type="gramStart"/>
            <w:r w:rsidRPr="00CB29EB">
              <w:t>необходимых</w:t>
            </w:r>
            <w:proofErr w:type="gramEnd"/>
            <w:r w:rsidRPr="00CB29EB">
              <w:t xml:space="preserve"> для производства продукции, в объёме, формируемом из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ниже приведённого перечня, включающего с 1 января 2016 г. не менее 3, с 1 января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2018 г. не менее 5, с 1 января 2020 г.- не менее 6 позиций: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права на результаты научных изысканий;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права на результаты научных исследований;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права на результаты моделирования;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 xml:space="preserve">права на результаты </w:t>
            </w:r>
            <w:proofErr w:type="spellStart"/>
            <w:r w:rsidRPr="00CB29EB">
              <w:t>прототипирования</w:t>
            </w:r>
            <w:proofErr w:type="spellEnd"/>
            <w:r w:rsidRPr="00CB29EB">
              <w:t>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права на результаты лабораторных испытаний;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права на результаты опытно-промышленных испытаний.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 xml:space="preserve">С 1 января 2016 г. - соблюдение процентной доли стоимости использованных </w:t>
            </w:r>
            <w:proofErr w:type="gramStart"/>
            <w:r w:rsidRPr="00CB29EB">
              <w:t>при</w:t>
            </w:r>
            <w:proofErr w:type="gramEnd"/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proofErr w:type="gramStart"/>
            <w:r w:rsidRPr="00CB29EB">
              <w:t>производстве</w:t>
            </w:r>
            <w:proofErr w:type="gramEnd"/>
            <w:r w:rsidRPr="00CB29EB">
              <w:t xml:space="preserve"> иностранных товаров - не более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49% цены товара;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 xml:space="preserve">С 1 января 2018 г. - соблюдение процентной доли стоимости использованных </w:t>
            </w:r>
            <w:proofErr w:type="gramStart"/>
            <w:r w:rsidRPr="00CB29EB">
              <w:t>при</w:t>
            </w:r>
            <w:proofErr w:type="gramEnd"/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proofErr w:type="gramStart"/>
            <w:r w:rsidRPr="00CB29EB">
              <w:t>производстве</w:t>
            </w:r>
            <w:proofErr w:type="gramEnd"/>
            <w:r w:rsidRPr="00CB29EB">
              <w:t xml:space="preserve"> иностранных товаров - не более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25% цены товара;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 xml:space="preserve">С 1 января 2020 г. - соблюдение процентной доли стоимости использованных </w:t>
            </w:r>
            <w:proofErr w:type="gramStart"/>
            <w:r w:rsidRPr="00CB29EB">
              <w:t>при</w:t>
            </w:r>
            <w:proofErr w:type="gramEnd"/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proofErr w:type="gramStart"/>
            <w:r w:rsidRPr="00CB29EB">
              <w:t>производстве</w:t>
            </w:r>
            <w:proofErr w:type="gramEnd"/>
            <w:r w:rsidRPr="00CB29EB">
              <w:t xml:space="preserve"> иностранных товаров - не более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10% цены товара;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Осуществление на территории Российской Федерации с 1 января 2016 г. не менее 4, с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1 января 2018 г. не менее 6, с 1 января 2020 г.- не менее 7 из следующих операций: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- размол;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lastRenderedPageBreak/>
              <w:t>- гидратация;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- формование;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- сушка;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- обжиг;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- смешение;</w:t>
            </w:r>
          </w:p>
          <w:p w:rsidR="00BA200E" w:rsidRPr="00CB29EB" w:rsidRDefault="00BA200E" w:rsidP="00CB29EB">
            <w:pPr>
              <w:pStyle w:val="4"/>
              <w:spacing w:line="240" w:lineRule="auto"/>
              <w:ind w:left="131" w:right="113" w:hanging="10"/>
              <w:contextualSpacing/>
              <w:jc w:val="left"/>
            </w:pPr>
            <w:r w:rsidRPr="00CB29EB">
              <w:t>- формирование раствора для гидравлического разрыва пласта.</w:t>
            </w:r>
          </w:p>
          <w:p w:rsidR="00BA200E" w:rsidRPr="00CB29EB" w:rsidRDefault="00BA200E" w:rsidP="00CB2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0002" w:rsidRPr="00CB29EB" w:rsidRDefault="006D0002" w:rsidP="00CB29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1" w:rightFromText="181" w:vertAnchor="text" w:horzAnchor="margin" w:tblpXSpec="center" w:tblpY="1063"/>
        <w:tblOverlap w:val="never"/>
        <w:tblW w:w="1517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28"/>
        <w:gridCol w:w="3403"/>
        <w:gridCol w:w="7942"/>
      </w:tblGrid>
      <w:tr w:rsidR="003801B3" w:rsidRPr="00CB29EB" w:rsidTr="00EB2E8F">
        <w:tc>
          <w:tcPr>
            <w:tcW w:w="15173" w:type="dxa"/>
            <w:gridSpan w:val="3"/>
            <w:shd w:val="clear" w:color="auto" w:fill="FFFFFF"/>
          </w:tcPr>
          <w:p w:rsidR="003801B3" w:rsidRDefault="003801B3" w:rsidP="00CB29EB">
            <w:pPr>
              <w:pStyle w:val="4"/>
              <w:spacing w:line="240" w:lineRule="auto"/>
              <w:ind w:right="113" w:firstLine="0"/>
              <w:contextualSpacing/>
              <w:jc w:val="center"/>
            </w:pPr>
            <w:r w:rsidRPr="00CB29EB">
              <w:rPr>
                <w:lang w:val="en-US"/>
              </w:rPr>
              <w:t>XII</w:t>
            </w:r>
            <w:r w:rsidRPr="00CB29EB">
              <w:t>. Отдельные виды технологического оборудования для подготовки, хранения и переработки углеводородов</w:t>
            </w:r>
          </w:p>
          <w:p w:rsidR="00EB2E8F" w:rsidRPr="00CB29EB" w:rsidRDefault="00EB2E8F" w:rsidP="00CB29EB">
            <w:pPr>
              <w:pStyle w:val="4"/>
              <w:spacing w:line="240" w:lineRule="auto"/>
              <w:ind w:right="113" w:firstLine="0"/>
              <w:contextualSpacing/>
              <w:jc w:val="center"/>
            </w:pPr>
          </w:p>
        </w:tc>
      </w:tr>
      <w:tr w:rsidR="003801B3" w:rsidRPr="00CB29EB" w:rsidTr="00EB2E8F">
        <w:tc>
          <w:tcPr>
            <w:tcW w:w="3828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>25.29.11</w:t>
            </w:r>
          </w:p>
        </w:tc>
        <w:tc>
          <w:tcPr>
            <w:tcW w:w="3403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firstLine="0"/>
              <w:contextualSpacing/>
              <w:jc w:val="left"/>
            </w:pPr>
            <w:r w:rsidRPr="00CB29EB">
              <w:t>Реакторы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firstLine="0"/>
              <w:contextualSpacing/>
              <w:jc w:val="left"/>
            </w:pPr>
            <w:proofErr w:type="spellStart"/>
            <w:r w:rsidRPr="00CB29EB">
              <w:t>гидрогенизационных</w:t>
            </w:r>
            <w:proofErr w:type="spellEnd"/>
            <w:r w:rsidRPr="00CB29EB">
              <w:t xml:space="preserve"> процессов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firstLine="0"/>
              <w:contextualSpacing/>
              <w:jc w:val="left"/>
            </w:pPr>
            <w:r w:rsidRPr="00CB29EB">
              <w:t>нефтепереработки и нефтехимии; Реакторы, регенераторы каталитического крекинга;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firstLine="0"/>
              <w:contextualSpacing/>
              <w:jc w:val="left"/>
            </w:pPr>
            <w:proofErr w:type="gramStart"/>
            <w:r w:rsidRPr="00CB29EB">
              <w:t xml:space="preserve">Реакторы (контакторы) сернокислотного </w:t>
            </w:r>
            <w:proofErr w:type="spellStart"/>
            <w:r w:rsidRPr="00CB29EB">
              <w:t>алкилирования</w:t>
            </w:r>
            <w:proofErr w:type="spellEnd"/>
            <w:r w:rsidRPr="00CB29EB">
              <w:t>; Коксовые камеры; Емкостные стальные сварные аппараты; Цилиндрические резервуары; Шаровые резервуары; Дренажные емкости (в т.ч. и подземные); Аппараты колонные; Ректификационные колонны;</w:t>
            </w:r>
            <w:proofErr w:type="gramEnd"/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firstLine="0"/>
              <w:contextualSpacing/>
              <w:jc w:val="left"/>
            </w:pPr>
            <w:r w:rsidRPr="00CB29EB">
              <w:t xml:space="preserve">Абсорберы и </w:t>
            </w:r>
            <w:proofErr w:type="spellStart"/>
            <w:r w:rsidRPr="00CB29EB">
              <w:t>десорберы</w:t>
            </w:r>
            <w:proofErr w:type="spellEnd"/>
          </w:p>
        </w:tc>
        <w:tc>
          <w:tcPr>
            <w:tcW w:w="7942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Наличие с 1 января 2016 г. у юридического лица - налогового резидента стран-членов Евразийского экономического союза прав на конструкторскую и техническую документацию, разработанную в соответствии с требованиями ЕСКД и ЕСТД, в объеме, достаточном для производства, модернизации и развития соответствующей продукции на срок не менее 5 лет.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С 1 января 2016 г. - соблюдение процентной доли стоимости использованных при производстве иностранных товаров - не более 75% цены товара;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С 1 января 2018 г. - соблюдение процентной доли стоимости использованных при производстве иностранных товаров - не более 50% цены товара;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С 1 января 2020 г. - соблюдение процентной доли стоимости использованных при производстве иностранных товаров - не более 30% цены товара.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Осуществление на территории Российской Федерации с 1 января 2016 г. не менее 5, с 1 января 2018 г. - не менее 10 из следующих операций (при условии, что конструкция продукции подразумевает наличие всего перечня технологических операций): 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-заготовительная;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термообработка;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proofErr w:type="gramStart"/>
            <w:r w:rsidRPr="00CB29EB">
              <w:t>- механическая обработка (точение, сверление, расточка, нарезание резьбы, шлифование, полировка и др.); сварка;</w:t>
            </w:r>
            <w:proofErr w:type="gramEnd"/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 анализ химического состава, механических свойств материалов, неразрушающий контроль и т.п.; 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-изготовление теплообменного оборудования и сосудов, работающих под давлением, в составе изделий; 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сборка изделий;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покраска и нанесение защитных покрытий;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 проведение необходимых промежуточных контрольных испытаний изделий, деталей </w:t>
            </w:r>
            <w:r w:rsidRPr="00CB29EB">
              <w:lastRenderedPageBreak/>
              <w:t xml:space="preserve">и узлов; 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 проведение </w:t>
            </w:r>
            <w:proofErr w:type="spellStart"/>
            <w:r w:rsidRPr="00CB29EB">
              <w:t>гидроиспытаний</w:t>
            </w:r>
            <w:proofErr w:type="spellEnd"/>
            <w:r w:rsidRPr="00CB29EB">
              <w:t>, приемочных и приемо-сдаточных испытаний изделий.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</w:p>
          <w:p w:rsidR="003801B3" w:rsidRPr="00CB29EB" w:rsidRDefault="003801B3" w:rsidP="005A3BE1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</w:p>
        </w:tc>
      </w:tr>
      <w:tr w:rsidR="003801B3" w:rsidRPr="00CB29EB" w:rsidTr="00EB2E8F">
        <w:tc>
          <w:tcPr>
            <w:tcW w:w="3828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lastRenderedPageBreak/>
              <w:t>25.29.12.190</w:t>
            </w:r>
          </w:p>
        </w:tc>
        <w:tc>
          <w:tcPr>
            <w:tcW w:w="3403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Системы хранения жидких технических газов;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9" w:firstLine="0"/>
              <w:contextualSpacing/>
              <w:jc w:val="left"/>
            </w:pPr>
            <w:r w:rsidRPr="00CB29EB">
              <w:t>Системы хранения сжиженного природного газа (СПГ)</w:t>
            </w:r>
          </w:p>
        </w:tc>
        <w:tc>
          <w:tcPr>
            <w:tcW w:w="7942" w:type="dxa"/>
            <w:shd w:val="clear" w:color="auto" w:fill="FFFFFF"/>
          </w:tcPr>
          <w:p w:rsidR="003801B3" w:rsidRPr="00CB29EB" w:rsidRDefault="003801B3" w:rsidP="00CB29EB">
            <w:pPr>
              <w:pStyle w:val="4"/>
              <w:spacing w:line="240" w:lineRule="auto"/>
              <w:ind w:left="272" w:right="113" w:firstLine="24"/>
              <w:contextualSpacing/>
              <w:jc w:val="left"/>
            </w:pPr>
            <w:r w:rsidRPr="00CB29EB">
              <w:t>Наличие с 1 января 2016 г. у юридического лица - налогового резидента стран-членов Евразийского экономического союза прав на конструкторскую и техническую документацию в объеме, достаточном для производства, модернизации и развития соответствующей продукции на срок не менее 5 лет.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24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24"/>
              <w:contextualSpacing/>
              <w:jc w:val="left"/>
            </w:pPr>
            <w:r w:rsidRPr="00CB29EB">
              <w:t>Наличие на территории одной из стран - членов ЕАЭС сервисного центра, уполномоченного осуществлять ремонт, послепродажное и гарантийное обслуживание продукции.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24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24"/>
              <w:contextualSpacing/>
              <w:jc w:val="left"/>
            </w:pPr>
            <w:r w:rsidRPr="00CB29EB">
              <w:t>С 1 января 2016 г. - соблюдение процентной доли стоимости использованных при производстве иностранных товаров - не более 40% цены товара;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24"/>
              <w:contextualSpacing/>
              <w:jc w:val="left"/>
            </w:pPr>
            <w:r w:rsidRPr="00CB29EB">
              <w:t>С 1 января 2018 г. - соблюдение процентной доли стоимости использованных при производстве иностранных товаров - не более 30 % цены товара;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24"/>
              <w:contextualSpacing/>
              <w:jc w:val="left"/>
            </w:pPr>
            <w:r w:rsidRPr="00CB29EB">
              <w:t>С 1 января 2020 г. - соблюдение процентной доли стоимости использованных при производстве иностранных товаров - не более 20% цены товара.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24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24"/>
              <w:contextualSpacing/>
              <w:jc w:val="left"/>
            </w:pPr>
            <w:r w:rsidRPr="00CB29EB">
              <w:t>Осуществление на территории Российской Федерации с 1 января 2016 г. не менее 5, с 1 января 2018 г. - не менее 7, с 1 января 2020 г. - не менее 10 из следующих операций (при условии, что конструкция продукции подразумевает наличие всего перечня технологических операций): заготовительная; термообработка;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proofErr w:type="gramStart"/>
            <w:r w:rsidRPr="00CB29EB">
              <w:t>- 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сварка;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анализ химического состава, механических свойств материалов, неразрушающий контроль и т.п.;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 изготовление теплообменного оборудования и сосудов, работающих под давлением, в составе изделий; сборка изделий;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покраска и нанесение защитных покрытий;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 проведение необходимых промежуточных контрольных испытаний изделий, деталей и узлов; 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 проведение </w:t>
            </w:r>
            <w:proofErr w:type="spellStart"/>
            <w:r w:rsidRPr="00CB29EB">
              <w:t>гидроиспытаний</w:t>
            </w:r>
            <w:proofErr w:type="spellEnd"/>
            <w:r w:rsidRPr="00CB29EB">
              <w:t>, приемочных и приемо-сдаточных испытаний изделий.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  <w:r w:rsidRPr="00CB29EB">
              <w:t>Проведение с 1 января 2016 г. установленных нормативными правовыми актами Российской Федерации испытаний товара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</w:p>
        </w:tc>
      </w:tr>
      <w:tr w:rsidR="003801B3" w:rsidRPr="00CB29EB" w:rsidTr="00EB2E8F">
        <w:tc>
          <w:tcPr>
            <w:tcW w:w="3828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lastRenderedPageBreak/>
              <w:t>25.29.12.190</w:t>
            </w:r>
          </w:p>
        </w:tc>
        <w:tc>
          <w:tcPr>
            <w:tcW w:w="3403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contextualSpacing/>
              <w:jc w:val="left"/>
            </w:pPr>
            <w:r w:rsidRPr="00CB29EB">
              <w:t>Системы хранения сжиженных углеводородных газов (СУГ); Шаровые резервуары для хранения СУГ</w:t>
            </w:r>
          </w:p>
        </w:tc>
        <w:tc>
          <w:tcPr>
            <w:tcW w:w="7942" w:type="dxa"/>
            <w:shd w:val="clear" w:color="auto" w:fill="FFFFFF"/>
          </w:tcPr>
          <w:p w:rsidR="003801B3" w:rsidRPr="00CB29EB" w:rsidRDefault="003801B3" w:rsidP="00CB29EB">
            <w:pPr>
              <w:spacing w:after="0"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с 1 января 2016 г. у юридического лица - налогового резидента стран-членов Евразийского экономического союза прав на конструкторскую и техническую документацию в объеме, достаточном для производства, модернизации и развития соответствующей продукции на срок не менее 5 лет.</w:t>
            </w:r>
          </w:p>
          <w:p w:rsidR="003801B3" w:rsidRPr="00CB29EB" w:rsidRDefault="003801B3" w:rsidP="00CB29EB">
            <w:pPr>
              <w:spacing w:after="0"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801B3" w:rsidRPr="00CB29EB" w:rsidRDefault="003801B3" w:rsidP="00CB29EB">
            <w:pPr>
              <w:spacing w:after="0"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с 1 января 2016 г. в структуре предприятия собственных конструкторско-технологических подразделений, службы качества (ОТК, ЦЗЛ).</w:t>
            </w:r>
          </w:p>
          <w:p w:rsidR="003801B3" w:rsidRPr="00CB29EB" w:rsidRDefault="003801B3" w:rsidP="00CB29EB">
            <w:pPr>
              <w:spacing w:after="0"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801B3" w:rsidRPr="00CB29EB" w:rsidRDefault="003801B3" w:rsidP="00CB29EB">
            <w:pPr>
              <w:spacing w:after="0"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>С 1 января 2016 г. - соблюдение процентной доли стоимости использованных при производстве иностранных товаров - не более 30% цены товара;</w:t>
            </w:r>
          </w:p>
          <w:p w:rsidR="003801B3" w:rsidRPr="00CB29EB" w:rsidRDefault="003801B3" w:rsidP="00CB29EB">
            <w:pPr>
              <w:spacing w:after="0"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1 января 2018 г. - соблюдение процентной доли стоимости использованных при производстве иностранных товаров - не более 15 % цены товара; </w:t>
            </w:r>
          </w:p>
          <w:p w:rsidR="003801B3" w:rsidRPr="00CB29EB" w:rsidRDefault="003801B3" w:rsidP="00CB29EB">
            <w:pPr>
              <w:spacing w:after="0" w:line="240" w:lineRule="auto"/>
              <w:ind w:left="272" w:right="113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B29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1 января 2020 г. </w:t>
            </w:r>
            <w:r w:rsidRPr="00CB29EB">
              <w:rPr>
                <w:rFonts w:ascii="Times New Roman" w:hAnsi="Times New Roman" w:cs="Times New Roman"/>
                <w:sz w:val="20"/>
                <w:szCs w:val="20"/>
              </w:rPr>
              <w:t>соблюдение процентной доли стоимости использованных при производстве иностранных товаров - не более 10% цены товара.</w:t>
            </w:r>
          </w:p>
          <w:p w:rsidR="003801B3" w:rsidRPr="00CB29EB" w:rsidRDefault="003801B3" w:rsidP="00CB29EB">
            <w:pPr>
              <w:spacing w:after="0"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Осуществление на территории Российской Федерации с 1 января 2016 г. следующих операций (при условии, что конструкция продукции подразумевает наличие всего перечня технологических операций):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проведение входного контроля материалов и комплектующих, анализ химического состава, механических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 свойств материалов, неразрушающий контроль и т.п.; 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заготовительная;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деформирование листового проката и заготовок из него (вальцевание и холодная точечная деформация на прессе);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proofErr w:type="gramStart"/>
            <w:r w:rsidRPr="00CB29EB">
              <w:t>- 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 проведение необходимых промежуточных контролей изделий, деталей и узлов; 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проведение термообработки;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 сборка - </w:t>
            </w:r>
            <w:proofErr w:type="spellStart"/>
            <w:r w:rsidRPr="00CB29EB">
              <w:t>доизготовление</w:t>
            </w:r>
            <w:proofErr w:type="spellEnd"/>
            <w:r w:rsidRPr="00CB29EB">
              <w:t xml:space="preserve"> крупногабаритного оборудования на месте установки;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сварка;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-антикоррозионная обработка, нанесение защитных покрытий;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-проведение </w:t>
            </w:r>
            <w:proofErr w:type="spellStart"/>
            <w:r w:rsidRPr="00CB29EB">
              <w:t>гидроиспытаний</w:t>
            </w:r>
            <w:proofErr w:type="spellEnd"/>
            <w:r w:rsidRPr="00CB29EB">
              <w:t>, проведение регламентных, приемочных и приемо-сдаточных испытаний изделий.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1"/>
              <w:contextualSpacing/>
              <w:jc w:val="left"/>
            </w:pPr>
            <w:r w:rsidRPr="00CB29EB">
              <w:t xml:space="preserve">Проведение с 1 января 2016 г. установленных нормативными правовыми актами Российской Федерации испытаний товара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</w:t>
            </w:r>
            <w:proofErr w:type="spellStart"/>
            <w:r w:rsidRPr="00CB29EB">
              <w:t>атгестовано</w:t>
            </w:r>
            <w:proofErr w:type="spellEnd"/>
            <w:r w:rsidRPr="00CB29EB">
              <w:t xml:space="preserve"> в соответствии со стандартами стран Евразийского экономического союза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right="113" w:firstLine="0"/>
              <w:contextualSpacing/>
              <w:jc w:val="left"/>
            </w:pPr>
          </w:p>
        </w:tc>
      </w:tr>
      <w:tr w:rsidR="003801B3" w:rsidRPr="00CB29EB" w:rsidTr="00EB2E8F">
        <w:tc>
          <w:tcPr>
            <w:tcW w:w="3828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lastRenderedPageBreak/>
              <w:t>28.25.1</w:t>
            </w:r>
          </w:p>
        </w:tc>
        <w:tc>
          <w:tcPr>
            <w:tcW w:w="3403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>Теплообменники</w:t>
            </w:r>
          </w:p>
          <w:p w:rsidR="003801B3" w:rsidRPr="00CB29EB" w:rsidRDefault="003801B3" w:rsidP="00CB29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2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Наличие с 1 января 2016 г. у юридического лица - налогового резидента стран-членов Евразийского экономического союза прав на конструкторскую и техническую документацию в объеме, достаточном для производства, модернизации и развития соответствующей продукции на срок не менее 5 лет.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Наличие с 1 января 2016 г. в структуре предприятия собственных конструкторско-технологических подразделений, службы качества (ОТК, ЦЗЛ).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С 1 января 2016 г. - соблюдение процентной доли стоимости использованных при производстве иностранных товаров - не более 30% цены товара;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3" w:right="113" w:firstLine="0"/>
              <w:jc w:val="left"/>
            </w:pPr>
            <w:r w:rsidRPr="00CB29EB">
              <w:t xml:space="preserve"> С 1 января 2018 г. - соблюдение процентной доли стоимости использованных при производстве иностранных товаров - не более 15 % цены товара;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С 1 января 2020 г. - соблюдение процентной доли стоимости использованных при производстве иностранных товаров - не более 10% цены товара.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Осуществление на территории Российской Федерации с 1 января 2016 г. следующих операций (при условии, что конструкция продукции подразумевает наличие всего перечня технологических операций): 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 заготовительная; 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термообработка;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proofErr w:type="gramStart"/>
            <w:r w:rsidRPr="00CB29EB"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сварка;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анализ химического состава, механических свойств материалов, неразрушающий контроль и т.п.; 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сборка изделий;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покраска и нанесение защитных покрытий;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1"/>
              <w:contextualSpacing/>
            </w:pPr>
            <w:r w:rsidRPr="00CB29EB">
              <w:t>-проведение необходимых промежуточных контролей изделий, деталей и узлов;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1"/>
              <w:contextualSpacing/>
            </w:pPr>
            <w:r w:rsidRPr="00CB29EB">
              <w:t xml:space="preserve">- проведение </w:t>
            </w:r>
            <w:proofErr w:type="spellStart"/>
            <w:r w:rsidRPr="00CB29EB">
              <w:t>гидроиспытаний</w:t>
            </w:r>
            <w:proofErr w:type="spellEnd"/>
            <w:r w:rsidRPr="00CB29EB">
              <w:t>, приемочных и приемо-сдаточных испытаний изделий.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1"/>
              <w:contextualSpacing/>
            </w:pP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Проведение с 1 января 2016 г. установленных нормативными правовыми актами Российской Федерации испытаний товара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/>
              <w:contextualSpacing/>
              <w:jc w:val="left"/>
            </w:pPr>
          </w:p>
        </w:tc>
      </w:tr>
      <w:tr w:rsidR="003801B3" w:rsidRPr="00CB29EB" w:rsidTr="00EB2E8F">
        <w:tc>
          <w:tcPr>
            <w:tcW w:w="3828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>28.25.11</w:t>
            </w:r>
          </w:p>
        </w:tc>
        <w:tc>
          <w:tcPr>
            <w:tcW w:w="3403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>Машины для сжижения воздуха или прочих газов; Воздухоразделительные установки и их части</w:t>
            </w:r>
          </w:p>
        </w:tc>
        <w:tc>
          <w:tcPr>
            <w:tcW w:w="7942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Наличие с 1 января 2016 г. у юридического лица - налогового резидента стран-членов Евразийского экономического союза прав на конструкторскую и техническую документацию в объеме, достаточном для производства, модернизации и развития соответствующей продукции на срок не менее 5 лет.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lastRenderedPageBreak/>
              <w:t>Наличие с 1 января 2016 г. в структуре предприятия собственных конструкторско-технологических подразделений.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Наличие на территории одной из стран - членов ЕАЭС сервисного центра, уполномоченного осуществлять ремонт, послепродажное и гарантийное обслуживание продукции.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С 1 января 2016 г. - соблюдение процентной доли стоимости использованных при производстве иностранных товаров - не более 40% цены товара;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 xml:space="preserve">С 1 января 2018 г. - соблюдение процентной доли стоимости использованных при производстве иностранных товаров - не более 30 % цены товара; 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С 1 января 2020 г. - соблюдение процентной доли стоимости использованных при производстве иностранных товаров - не более 20% цены товара.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Осуществление на территории Российской Федерации с 1 января 2016 г. не менее 5, с 1 января 2018 г. - не менее 7, с 1 января 2020 г. не менее 10 из следующих операций (при условии, что конструкция продукции подразумевает наличие всего перечня технологических операций):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- заготовительная;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- термообработка;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proofErr w:type="gramStart"/>
            <w:r w:rsidRPr="00CB29EB">
              <w:t>- 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- сварка;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- анализ химического состава, механических свойств материалов, неразрушающий контроль и т.п.;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 xml:space="preserve">-  изготовление теплообменного оборудования и сосудов, работающих под давлением, в составе изделий; 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- сборка изделий;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- покраска и нанесение защитных покрытий;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 xml:space="preserve">- проведение необходимых промежуточных контрольных испытаний изделий, деталей и узлов; 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 xml:space="preserve">- проведение </w:t>
            </w:r>
            <w:proofErr w:type="spellStart"/>
            <w:r w:rsidRPr="00CB29EB">
              <w:t>гидроиспытаний</w:t>
            </w:r>
            <w:proofErr w:type="spellEnd"/>
            <w:r w:rsidRPr="00CB29EB">
              <w:t>, приемочных и приемо-сдаточных испытаний изделий.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</w:p>
          <w:p w:rsidR="003801B3" w:rsidRPr="00CB29EB" w:rsidRDefault="003801B3" w:rsidP="005A3BE1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</w:p>
        </w:tc>
      </w:tr>
      <w:tr w:rsidR="003801B3" w:rsidRPr="00CB29EB" w:rsidTr="00EB2E8F">
        <w:tc>
          <w:tcPr>
            <w:tcW w:w="3828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lastRenderedPageBreak/>
              <w:t>29.20.21.122</w:t>
            </w:r>
          </w:p>
        </w:tc>
        <w:tc>
          <w:tcPr>
            <w:tcW w:w="3403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>Контейнеры-цистерны для транспортировки СУГ</w:t>
            </w:r>
          </w:p>
        </w:tc>
        <w:tc>
          <w:tcPr>
            <w:tcW w:w="7942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Наличие с 1 января 2016 г. у юридического лица - налогового резидента стран-членов Евразийского экономического союза прав на конструкторскую и техническую документацию в объеме, достаточном для производства, модернизации и развития соответствующей продукции.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Наличие с 1 января 2016 г. в структуре предприятия собственных конструкторско-технологических подразделений, службы качества (ОТК, ЦЗЛ).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lastRenderedPageBreak/>
              <w:t>С 1 января 2016 г. - соблюдение процентной доли стоимости использованных при производстве иностранных товаро</w:t>
            </w:r>
            <w:proofErr w:type="gramStart"/>
            <w:r w:rsidRPr="00CB29EB">
              <w:t>в-</w:t>
            </w:r>
            <w:proofErr w:type="gramEnd"/>
            <w:r w:rsidRPr="00CB29EB">
              <w:t xml:space="preserve"> не более 30% цены товара; 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>С 1 января 2018 г. - соблюдение процентной доли стоимости использованных при производстве иностранных товаров - не более 15 % цены товара;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 С 1 января 2020 г. - соблюдение процентной доли стоимости использованных при производстве иностранных товаров - не более 10% цены товара.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Осуществление на территории Российской Федерации с 1 января 2016 г. не менее 5, с 1 января 2018 г. - не менее 7, с 1 января 2020 г. - не менее 10 из следующих операций (при условии, что конструкция продукции подразумевает наличие всего перечня технологических операций):  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заготовительная;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термообработка;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proofErr w:type="gramStart"/>
            <w:r w:rsidRPr="00CB29EB">
              <w:t>- механическая обработка (точение, сверление, расточка, нарезание резьбы, шлифование,</w:t>
            </w:r>
            <w:proofErr w:type="gramEnd"/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полировка и др.);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сварка;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анализ химического состава, механических свойств материалов, неразрушающий контроль и т.п.;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 - изготовление теплообменного оборудования и сосудов, работающих под давлением, в составе изделий;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сборка изделий;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покраска и нанесение защитных покрытий;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 проведение необходимых промежуточных контролей изделий, деталей и узлов; 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 проведение </w:t>
            </w:r>
            <w:proofErr w:type="spellStart"/>
            <w:r w:rsidRPr="00CB29EB">
              <w:t>гидроиспытаний</w:t>
            </w:r>
            <w:proofErr w:type="spellEnd"/>
            <w:r w:rsidRPr="00CB29EB">
              <w:t>, приемочных и приемо-сдаточных испытаний изделий.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Проведение с 1 января 2016 г. всех видов испытаний товара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2" w:right="113" w:firstLine="0"/>
              <w:contextualSpacing/>
              <w:jc w:val="left"/>
            </w:pPr>
          </w:p>
        </w:tc>
      </w:tr>
      <w:tr w:rsidR="003801B3" w:rsidRPr="00CB29EB" w:rsidTr="00EB2E8F">
        <w:tc>
          <w:tcPr>
            <w:tcW w:w="3828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lastRenderedPageBreak/>
              <w:t>29.20.23.190</w:t>
            </w:r>
          </w:p>
        </w:tc>
        <w:tc>
          <w:tcPr>
            <w:tcW w:w="3403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>Полуприцепы-цистерны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>для транспортировки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>жидких технических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 xml:space="preserve">газов, </w:t>
            </w:r>
            <w:proofErr w:type="gramStart"/>
            <w:r w:rsidRPr="00CB29EB">
              <w:t>сжиженного</w:t>
            </w:r>
            <w:proofErr w:type="gramEnd"/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>природного газа</w:t>
            </w:r>
          </w:p>
        </w:tc>
        <w:tc>
          <w:tcPr>
            <w:tcW w:w="7942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r w:rsidRPr="00CB29EB">
              <w:t>Наличие с 1 января 2016 г. у юридического лица - налогового резидента стран-членов Евразийского экономического союза прав на конструкторскую и техническую документацию в объеме, достаточном для производства, модернизации и развития соответствующей продукции на срок не менее 5 лет.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r w:rsidRPr="00CB29EB">
              <w:t>Наличие с 1 января 2016 г. в структуре предприятия собственных конструкторско-технологических подразделений, службы качества (ОТК, ЦЗЛ).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r w:rsidRPr="00CB29EB">
              <w:t>Наличие на территории одной из стран - членов ЕАЭС сервисного центра, уполномоченного осуществлять  ремонт, послепродажное и гарантийное обслуживание продукции.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r w:rsidRPr="00CB29EB">
              <w:lastRenderedPageBreak/>
              <w:t xml:space="preserve"> осуществлять ремонт, послепродажное и гарантийное обслуживание продукции;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3" w:right="113" w:firstLine="0"/>
            </w:pPr>
            <w:r w:rsidRPr="00CB29EB">
              <w:t>С 1 января 2016 г. - соблюдение процентной доли стоимости использованных при производстве иностранных товаров - не более 40% цены товара;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3" w:right="113" w:firstLine="0"/>
            </w:pPr>
            <w:r w:rsidRPr="00CB29EB">
              <w:t>С 1 января 2018 г. - соблюдение процентной доли стоимости использованных при производстве иностранных товаров - не более 30 % цены товара;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3" w:right="113" w:firstLine="0"/>
            </w:pPr>
            <w:r w:rsidRPr="00CB29EB">
              <w:t>С 1 января 2020 г. - соблюдение процентной доли стоимости использованных при производстве иностранных товаров - не более 20% цены товара.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</w:p>
          <w:p w:rsidR="003801B3" w:rsidRPr="00CB29EB" w:rsidRDefault="003801B3" w:rsidP="00CB29EB">
            <w:pPr>
              <w:pStyle w:val="4"/>
              <w:spacing w:line="240" w:lineRule="auto"/>
              <w:ind w:left="273" w:right="113" w:firstLine="0"/>
            </w:pPr>
            <w:r w:rsidRPr="00CB29EB">
              <w:t>Осуществление на территории Российской Федерации с 1 января 2016 г. не менее 5, с 1 января 2018</w:t>
            </w:r>
          </w:p>
          <w:p w:rsidR="003801B3" w:rsidRPr="00CB29EB" w:rsidRDefault="003801B3" w:rsidP="00CB29EB">
            <w:pPr>
              <w:pStyle w:val="4"/>
              <w:spacing w:line="240" w:lineRule="auto"/>
              <w:ind w:left="273" w:right="113" w:firstLine="0"/>
            </w:pPr>
            <w:r w:rsidRPr="00CB29EB">
              <w:t>г. - не менее 7, с 1 января 2020 г. - не менее 10 из следующих операций (при условии, что конструкция продукции подразумевает наличие всего перечня технологических операций):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r w:rsidRPr="00CB29EB">
              <w:t>- заготовительная;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r w:rsidRPr="00CB29EB">
              <w:t>- термообработка;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proofErr w:type="gramStart"/>
            <w:r w:rsidRPr="00CB29EB">
              <w:t>- механическая обработка (точение, сверление, расточка, нарезание резьбы, шлифование,</w:t>
            </w:r>
            <w:proofErr w:type="gramEnd"/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r w:rsidRPr="00CB29EB">
              <w:t>полировка и др.);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r w:rsidRPr="00CB29EB">
              <w:t>- сварка;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r w:rsidRPr="00CB29EB">
              <w:t>- анализ химического состава, механических свойств материалов, неразрушающий контроль и т.п.;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r w:rsidRPr="00CB29EB">
              <w:t>- изготовление теплообменного оборудования и сосудов, работающих под давлением, в составе изделий;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r w:rsidRPr="00CB29EB">
              <w:t>- сборка изделий;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r w:rsidRPr="00CB29EB">
              <w:t>- покраска и нанесение защитных покрытий;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r w:rsidRPr="00CB29EB">
              <w:t>- проведение необходимых промежуточных контрольных испытаний изделий, деталей и узлов;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  <w:r w:rsidRPr="00CB29EB">
              <w:t xml:space="preserve">- проведение </w:t>
            </w:r>
            <w:proofErr w:type="spellStart"/>
            <w:r w:rsidRPr="00CB29EB">
              <w:t>гидроиспытаний</w:t>
            </w:r>
            <w:proofErr w:type="spellEnd"/>
            <w:r w:rsidRPr="00CB29EB">
              <w:t>, приемочных и приемо-сдаточных испытаний изделий.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3" w:right="113" w:firstLine="0"/>
              <w:jc w:val="left"/>
            </w:pPr>
          </w:p>
          <w:p w:rsidR="003801B3" w:rsidRDefault="003801B3" w:rsidP="00CB29EB">
            <w:pPr>
              <w:pStyle w:val="4"/>
              <w:spacing w:line="240" w:lineRule="auto"/>
              <w:ind w:left="273" w:right="113" w:firstLine="9"/>
              <w:jc w:val="left"/>
            </w:pPr>
            <w:r w:rsidRPr="00CB29EB">
              <w:t>Проведение с 1 января 2016 г. установленных нормативными правовыми актами Российской Федерации испытаний товара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</w:t>
            </w:r>
          </w:p>
          <w:p w:rsidR="00EB2E8F" w:rsidRPr="00CB29EB" w:rsidRDefault="00EB2E8F" w:rsidP="00CB29EB">
            <w:pPr>
              <w:pStyle w:val="4"/>
              <w:spacing w:line="240" w:lineRule="auto"/>
              <w:ind w:left="273" w:right="113" w:firstLine="9"/>
              <w:jc w:val="left"/>
            </w:pPr>
          </w:p>
        </w:tc>
      </w:tr>
      <w:tr w:rsidR="003801B3" w:rsidRPr="00CB29EB" w:rsidTr="00EB2E8F">
        <w:tc>
          <w:tcPr>
            <w:tcW w:w="3828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lastRenderedPageBreak/>
              <w:t>28.25.14</w:t>
            </w:r>
          </w:p>
        </w:tc>
        <w:tc>
          <w:tcPr>
            <w:tcW w:w="3403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>Сепараторы для очистки газов;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13" w:right="113" w:firstLine="0"/>
              <w:jc w:val="left"/>
            </w:pPr>
            <w:r w:rsidRPr="00CB29EB">
              <w:t>Трехфазные сепараторы (разделители)</w:t>
            </w:r>
          </w:p>
        </w:tc>
        <w:tc>
          <w:tcPr>
            <w:tcW w:w="7942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Наличие с 1 января 2016 г. у юридического лица - налогового резидента стран-членов Евразийского экономического союза прав на конструкторскую и техническую документацию в объеме, достаточном для производства, модернизации и развития соответствующей продукции на срок не менее 5 лет.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Наличие с 1 января 2016 г. в структуре предприятия собственных конструкторско-технологических подразделений, службы качества (ОТК, ЦЗЛ).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lastRenderedPageBreak/>
              <w:t>С 1 января 2016 г. - соблюдение процентной доли стоимости использованных при производстве иностранных товаров - не более 75% цены товара;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С 1 января 2018 г. - соблюдение процентной доли стоимости использованных при производстве иностранных товаров - не более 50% цены товара;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С 1 января 2020 г. - соблюдение процентной доли стоимости использованных при производстве иностранных товаров - не более 30% цены товара.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Осуществление на территории Российской Федерации с 1 января 2016 г. следующих операций, при условии (при условии, что конструкция продукции подразумевает наличие всего перечня технологических операций):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заготовительная;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термообработка;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proofErr w:type="gramStart"/>
            <w:r w:rsidRPr="00CB29EB">
              <w:t xml:space="preserve">-механическая обработка (точение, сверление, расточка, нарезание резьбы, шлифование, полировка и др.); </w:t>
            </w:r>
            <w:proofErr w:type="gramEnd"/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-сварка;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изготовление теплообменного оборудования и сосудов, работающих под давлением, в составе изделий; сборка изделий;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покраска и нанесение защитных покрытий;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проведение необходимых промежуточных контролей изделий, деталей и узлов;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 проведение </w:t>
            </w:r>
            <w:proofErr w:type="spellStart"/>
            <w:r w:rsidRPr="00CB29EB">
              <w:t>гидроиспытаний</w:t>
            </w:r>
            <w:proofErr w:type="spellEnd"/>
            <w:r w:rsidRPr="00CB29EB">
              <w:t>, приемочных и приемо-сдаточных испытаний изделий.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Проведение с 1 января 2016 г. установленных нормативными правовыми актами Российской Федерации испытаний товара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</w:t>
            </w:r>
          </w:p>
          <w:p w:rsidR="00F1500B" w:rsidRPr="00CB29EB" w:rsidRDefault="00F1500B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</w:p>
        </w:tc>
      </w:tr>
      <w:tr w:rsidR="003801B3" w:rsidRPr="00CB29EB" w:rsidTr="00EB2E8F">
        <w:tc>
          <w:tcPr>
            <w:tcW w:w="3828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CB29EB">
              <w:lastRenderedPageBreak/>
              <w:t>28.29.12</w:t>
            </w:r>
          </w:p>
        </w:tc>
        <w:tc>
          <w:tcPr>
            <w:tcW w:w="3403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</w:pPr>
            <w:r w:rsidRPr="00CB29EB">
              <w:t>Сепараторы для очистки нефти;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</w:pPr>
            <w:r w:rsidRPr="00CB29EB">
              <w:t>Фильтр сепараторы</w:t>
            </w:r>
          </w:p>
        </w:tc>
        <w:tc>
          <w:tcPr>
            <w:tcW w:w="7942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Наличие с 1 января 2016 г. у юридического лица - налогового резидента стран-членов Евразийского экономического союза прав на конструкторскую и техническую документацию в объеме, достаточном для производства, модернизации и развития соответствующей продукции на срок не менее 5 лет.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Наличие с 1 января 2016 г. в структуре предприятия собственных конструкторско-технологических подразделений, службы качества (ОТК, ЦЗЛ).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С 1 января 2016 г. - соблюдение процентной доли стоимости использованных при производстве иностранных товаров  - не более 75% цены товара;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С 1 января 2018 г. - соблюдение процентной доли стоимости использованных при производстве иностранных товаров - не более 50% цены товара;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С 1 января 2020 г. - соблюдение процентной доли стоимости использованных при производстве иностранных товаров - не более 30% цены товара;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Осуществление на территории Российской Федерации с 1 января 2016 г. не менее 5, с 1 января 2018 г. - не менее 7, с 1 января 2020 г. не менее 10 из следующих операций (при условии, что конструкция продукции подразумевает наличие всего перечня </w:t>
            </w:r>
            <w:r w:rsidRPr="00CB29EB">
              <w:lastRenderedPageBreak/>
              <w:t>технологических операций):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заготовительная;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термообработка;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proofErr w:type="gramStart"/>
            <w:r w:rsidRPr="00CB29EB">
              <w:t>- 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сварка;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анализ химического состава, механических свойств материалов, неразрушающий контроль и т.п.;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 - изготовление теплообменного оборудования и сосудов, работающих под давлением, в составе изделий;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 -сборка изделий;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>- покраска и нанесение защитных покрытий;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CB29EB">
              <w:t xml:space="preserve">-проведение необходимых промежуточных контролей изделий, деталей и узлов; 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 xml:space="preserve">- проведение </w:t>
            </w:r>
            <w:proofErr w:type="spellStart"/>
            <w:r w:rsidRPr="00CB29EB">
              <w:t>гидроиспытаний</w:t>
            </w:r>
            <w:proofErr w:type="spellEnd"/>
            <w:r w:rsidRPr="00CB29EB">
              <w:t>, приемочных и приемо-сдаточных испытаний изделий.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Проведение с 1 января 2016 г. установленных нормативными правовыми актами Российской Федерации испытаний товара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</w:p>
        </w:tc>
      </w:tr>
      <w:tr w:rsidR="00F5512C" w:rsidRPr="00CB29EB" w:rsidTr="00EB2E8F">
        <w:tc>
          <w:tcPr>
            <w:tcW w:w="3828" w:type="dxa"/>
            <w:shd w:val="clear" w:color="auto" w:fill="FFFFFF"/>
          </w:tcPr>
          <w:p w:rsidR="00F5512C" w:rsidRPr="00CB29EB" w:rsidRDefault="00F5512C" w:rsidP="00CB29EB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CB29EB">
              <w:lastRenderedPageBreak/>
              <w:t>28.13.14</w:t>
            </w:r>
          </w:p>
        </w:tc>
        <w:tc>
          <w:tcPr>
            <w:tcW w:w="3403" w:type="dxa"/>
            <w:shd w:val="clear" w:color="auto" w:fill="FFFFFF"/>
          </w:tcPr>
          <w:p w:rsidR="00F5512C" w:rsidRPr="00CB29EB" w:rsidRDefault="00F5512C" w:rsidP="00CB29EB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</w:pPr>
            <w:r w:rsidRPr="00CB29EB">
              <w:t>Насосы центробежные нефтяные магистральные и подпорные</w:t>
            </w:r>
          </w:p>
        </w:tc>
        <w:tc>
          <w:tcPr>
            <w:tcW w:w="7942" w:type="dxa"/>
            <w:shd w:val="clear" w:color="auto" w:fill="FFFFFF"/>
          </w:tcPr>
          <w:p w:rsidR="00F5512C" w:rsidRPr="00CB29EB" w:rsidRDefault="00F5512C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Наличие у юридического лица - налогового резидента стран-членов Евразийского экономического союза прав на конструкторскую и техническую документацию в объеме, достаточном для производства, модернизации и развития соответствующей продукции на срок не менее 5 лет.</w:t>
            </w:r>
          </w:p>
          <w:p w:rsidR="00F5512C" w:rsidRPr="00CB29EB" w:rsidRDefault="00F5512C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С 1 января 2016 г. - соблюдение процентной доли стоимости использованных при производстве иностранных товаров - не более 50 процентов цены товара;</w:t>
            </w:r>
          </w:p>
          <w:p w:rsidR="00F5512C" w:rsidRPr="00CB29EB" w:rsidRDefault="00F5512C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С 1 января 2018 г. - соблюдение процентной доли стоимости использованных при производстве иностранных товаров - не более 40 процентов цены товара;</w:t>
            </w:r>
          </w:p>
          <w:p w:rsidR="00F5512C" w:rsidRPr="00CB29EB" w:rsidRDefault="00F5512C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С 1 января 2020 г. - соблюдение процентной доли стоимости использованных при производстве иностранных товаров - не более 30 процентов цены товара;</w:t>
            </w:r>
          </w:p>
          <w:p w:rsidR="00F5512C" w:rsidRDefault="00F5512C" w:rsidP="00CB29EB">
            <w:pPr>
              <w:pStyle w:val="4"/>
              <w:spacing w:line="240" w:lineRule="auto"/>
              <w:ind w:left="272" w:right="113" w:firstLine="10"/>
              <w:jc w:val="left"/>
            </w:pPr>
            <w:r w:rsidRPr="00CB29EB">
              <w:t>Проведение с 1 января 2016 г. установленных нормативными правовыми актами Российской Федерации испытаний товара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</w:t>
            </w:r>
            <w:r w:rsidR="00EB2E8F">
              <w:t>.</w:t>
            </w:r>
          </w:p>
          <w:p w:rsidR="00EB2E8F" w:rsidRPr="00CB29EB" w:rsidRDefault="00EB2E8F" w:rsidP="00CB29EB">
            <w:pPr>
              <w:pStyle w:val="4"/>
              <w:spacing w:line="240" w:lineRule="auto"/>
              <w:ind w:left="272" w:right="113" w:firstLine="10"/>
              <w:jc w:val="left"/>
            </w:pPr>
          </w:p>
        </w:tc>
      </w:tr>
      <w:tr w:rsidR="003801B3" w:rsidRPr="00CB29EB" w:rsidTr="00EB2E8F">
        <w:tc>
          <w:tcPr>
            <w:tcW w:w="3828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CB29EB">
              <w:t>28.13.31.110</w:t>
            </w:r>
          </w:p>
        </w:tc>
        <w:tc>
          <w:tcPr>
            <w:tcW w:w="3403" w:type="dxa"/>
            <w:shd w:val="clear" w:color="auto" w:fill="FFFFFF"/>
          </w:tcPr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</w:pPr>
            <w:r w:rsidRPr="00CB29EB">
              <w:t>Комплектующие (запасные части) насосов, не имеющие самостоятельных группировок</w:t>
            </w:r>
          </w:p>
        </w:tc>
        <w:tc>
          <w:tcPr>
            <w:tcW w:w="7942" w:type="dxa"/>
            <w:shd w:val="clear" w:color="auto" w:fill="FFFFFF"/>
          </w:tcPr>
          <w:p w:rsidR="003801B3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Наличие у юридического лица - налогового резидента стран-членов Евразийского экономического союза прав на конструкторскую и техническую документацию в объеме, достаточном для производства, модернизации и развития соответствующей продукции на срок не менее 5 лет.</w:t>
            </w:r>
          </w:p>
          <w:p w:rsidR="00E75CD2" w:rsidRPr="00CB29EB" w:rsidRDefault="00E75CD2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lastRenderedPageBreak/>
              <w:t>С 1 января 2016 г. - соблюдение процентной доли стоимости использованных при производстве иностранных товаров - не более 50 процентов цены товара;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С 1 января 2018 г. - соблюдение процентной доли стоимости использованных при производстве иностранных товаров - не более 40 процентов цены товара;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С 1 января 2020 г. - соблюдение процентной доли стоимости использованных при производстве иностранных товаров - не более 30 процентов цены товара.</w:t>
            </w:r>
          </w:p>
          <w:p w:rsidR="003801B3" w:rsidRPr="00CB29EB" w:rsidRDefault="003801B3" w:rsidP="00CB29EB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CB29EB">
              <w:t>Проведение с 1 января 2016 г. установленных нормативными правовыми актами Российской Федерации испытаний товара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</w:t>
            </w:r>
            <w:r w:rsidR="00F5512C" w:rsidRPr="00CB29EB">
              <w:t>.</w:t>
            </w:r>
          </w:p>
        </w:tc>
      </w:tr>
    </w:tbl>
    <w:p w:rsidR="003801B3" w:rsidRDefault="003801B3" w:rsidP="00F1500B">
      <w:pPr>
        <w:spacing w:after="0" w:line="360" w:lineRule="auto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tbl>
      <w:tblPr>
        <w:tblpPr w:leftFromText="181" w:rightFromText="181" w:vertAnchor="text" w:horzAnchor="margin" w:tblpXSpec="center" w:tblpY="1063"/>
        <w:tblOverlap w:val="never"/>
        <w:tblW w:w="1517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28"/>
        <w:gridCol w:w="3403"/>
        <w:gridCol w:w="7942"/>
      </w:tblGrid>
      <w:tr w:rsidR="00F5512C" w:rsidRPr="00B75A7D" w:rsidTr="00EB2E8F">
        <w:tc>
          <w:tcPr>
            <w:tcW w:w="15173" w:type="dxa"/>
            <w:gridSpan w:val="3"/>
            <w:shd w:val="clear" w:color="auto" w:fill="FFFFFF"/>
          </w:tcPr>
          <w:p w:rsidR="00F5512C" w:rsidRPr="00B75A7D" w:rsidRDefault="00F5512C" w:rsidP="00F5512C">
            <w:pPr>
              <w:pStyle w:val="4"/>
              <w:shd w:val="clear" w:color="auto" w:fill="auto"/>
              <w:spacing w:after="180" w:line="240" w:lineRule="auto"/>
              <w:ind w:left="272" w:right="113" w:firstLine="0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lang w:val="en-US"/>
              </w:rPr>
              <w:t>XIII</w:t>
            </w:r>
            <w:r w:rsidRPr="00F5512C">
              <w:t xml:space="preserve">. </w:t>
            </w:r>
            <w:r w:rsidR="00D17926">
              <w:t xml:space="preserve"> </w:t>
            </w:r>
            <w:r w:rsidR="00D17926" w:rsidRPr="00D17926">
              <w:t>Компрессорное и холодильное оборудование</w:t>
            </w:r>
          </w:p>
        </w:tc>
      </w:tr>
      <w:tr w:rsidR="00F5512C" w:rsidRPr="00DC7544" w:rsidTr="00EB2E8F">
        <w:tc>
          <w:tcPr>
            <w:tcW w:w="3828" w:type="dxa"/>
            <w:shd w:val="clear" w:color="auto" w:fill="FFFFFF"/>
          </w:tcPr>
          <w:p w:rsidR="00F5512C" w:rsidRPr="00FD2358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FD2358">
              <w:t>28.13.23</w:t>
            </w:r>
          </w:p>
        </w:tc>
        <w:tc>
          <w:tcPr>
            <w:tcW w:w="3403" w:type="dxa"/>
            <w:shd w:val="clear" w:color="auto" w:fill="FFFFFF"/>
          </w:tcPr>
          <w:p w:rsidR="00F5512C" w:rsidRPr="00FD2358" w:rsidRDefault="00F5512C" w:rsidP="00F5512C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</w:pPr>
            <w:r w:rsidRPr="00BF79C1">
              <w:t>Компрессоры для холодильного оборудования</w:t>
            </w:r>
          </w:p>
        </w:tc>
        <w:tc>
          <w:tcPr>
            <w:tcW w:w="7942" w:type="dxa"/>
            <w:vMerge w:val="restart"/>
            <w:shd w:val="clear" w:color="auto" w:fill="FFFFFF"/>
          </w:tcPr>
          <w:p w:rsidR="00F5512C" w:rsidRPr="00DC7544" w:rsidRDefault="00F5512C" w:rsidP="00F5512C">
            <w:pPr>
              <w:pStyle w:val="4"/>
              <w:shd w:val="clear" w:color="auto" w:fill="auto"/>
              <w:spacing w:after="180" w:line="240" w:lineRule="auto"/>
              <w:ind w:left="272" w:right="113" w:firstLine="0"/>
              <w:contextualSpacing/>
              <w:jc w:val="left"/>
            </w:pPr>
            <w:r w:rsidRPr="00FD2358">
              <w:t>Наличие с 1 января 2016 г. у юридического лиц</w:t>
            </w:r>
            <w:proofErr w:type="gramStart"/>
            <w:r w:rsidRPr="00FD2358">
              <w:t>а-</w:t>
            </w:r>
            <w:proofErr w:type="gramEnd"/>
            <w:r w:rsidRPr="00FD2358">
              <w:t xml:space="preserve"> налогового резидента стран- членов Евразийского экономического союза прав на техническую документацию, разработанную в соответствии с требованиями единой системы конструкторской </w:t>
            </w:r>
          </w:p>
          <w:p w:rsidR="00F5512C" w:rsidRDefault="00F5512C" w:rsidP="00F5512C">
            <w:pPr>
              <w:pStyle w:val="4"/>
              <w:shd w:val="clear" w:color="auto" w:fill="auto"/>
              <w:spacing w:after="180" w:line="240" w:lineRule="auto"/>
              <w:ind w:left="272" w:right="113" w:firstLine="0"/>
              <w:contextualSpacing/>
              <w:jc w:val="left"/>
            </w:pPr>
            <w:r w:rsidRPr="00FD2358">
              <w:t>документации (ЕСКД) и единой системы технологической документации (ЕСТД), на срок не менее 5 лет.</w:t>
            </w:r>
          </w:p>
          <w:p w:rsidR="00F5512C" w:rsidRPr="00312695" w:rsidRDefault="00F5512C" w:rsidP="00F5512C">
            <w:pPr>
              <w:pStyle w:val="4"/>
              <w:shd w:val="clear" w:color="auto" w:fill="auto"/>
              <w:spacing w:after="180" w:line="240" w:lineRule="auto"/>
              <w:ind w:left="272" w:right="113" w:firstLine="0"/>
              <w:contextualSpacing/>
              <w:jc w:val="left"/>
            </w:pPr>
          </w:p>
          <w:p w:rsidR="00F5512C" w:rsidRDefault="00F5512C" w:rsidP="00F5512C">
            <w:pPr>
              <w:pStyle w:val="4"/>
              <w:shd w:val="clear" w:color="auto" w:fill="auto"/>
              <w:spacing w:before="180" w:after="180" w:line="240" w:lineRule="auto"/>
              <w:ind w:left="272" w:right="113" w:firstLine="0"/>
              <w:contextualSpacing/>
              <w:jc w:val="left"/>
            </w:pPr>
            <w:r w:rsidRPr="00003185">
              <w:t>Наличие с 1 января 2016 г. в структуре предприятия собственных конструкторск</w:t>
            </w:r>
            <w:r>
              <w:t>о-технологических подразделений.</w:t>
            </w:r>
          </w:p>
          <w:p w:rsidR="00F5512C" w:rsidRPr="00003185" w:rsidRDefault="00F5512C" w:rsidP="00F5512C">
            <w:pPr>
              <w:pStyle w:val="4"/>
              <w:shd w:val="clear" w:color="auto" w:fill="auto"/>
              <w:spacing w:before="180" w:after="180" w:line="240" w:lineRule="auto"/>
              <w:ind w:left="272" w:right="113" w:firstLine="0"/>
              <w:contextualSpacing/>
              <w:jc w:val="left"/>
            </w:pPr>
          </w:p>
          <w:p w:rsidR="00F5512C" w:rsidRPr="00003185" w:rsidRDefault="00F5512C" w:rsidP="00F5512C">
            <w:pPr>
              <w:pStyle w:val="4"/>
              <w:shd w:val="clear" w:color="auto" w:fill="auto"/>
              <w:spacing w:before="180" w:line="240" w:lineRule="auto"/>
              <w:ind w:left="272" w:right="113" w:firstLine="0"/>
              <w:contextualSpacing/>
              <w:jc w:val="left"/>
            </w:pPr>
            <w:r w:rsidRPr="00003185">
              <w:t>С 1 января 2016 г. - соблюдение процентной доли стоимости использованных при производстве иностранных товаров - не более 30% , цены товара;</w:t>
            </w:r>
          </w:p>
          <w:p w:rsidR="00F5512C" w:rsidRPr="00003185" w:rsidRDefault="00F5512C" w:rsidP="00F5512C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>С 1 января 2018 г. - соблюдение процентной доли стоимости использованных при производстве иностранных товаров - не более 15 % цены товара;</w:t>
            </w:r>
          </w:p>
          <w:p w:rsidR="00F5512C" w:rsidRDefault="00F5512C" w:rsidP="00F5512C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>С 1 января 2020 г. - соблюдение процентной доли стоимости использованных при производстве иностранных товаров - не более 10%, це</w:t>
            </w:r>
            <w:r>
              <w:t>ны товара.</w:t>
            </w:r>
          </w:p>
          <w:p w:rsidR="00F5512C" w:rsidRPr="00003185" w:rsidRDefault="00F5512C" w:rsidP="00F5512C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</w:p>
          <w:p w:rsidR="00F5512C" w:rsidRPr="00003185" w:rsidRDefault="00F5512C" w:rsidP="00F5512C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 xml:space="preserve">Осуществление на территории Российской Федерации с 1 января 2016 г. не менее 5, с 1 января 2018 г. </w:t>
            </w:r>
            <w:proofErr w:type="gramStart"/>
            <w:r w:rsidRPr="00003185">
              <w:t>-н</w:t>
            </w:r>
            <w:proofErr w:type="gramEnd"/>
            <w:r w:rsidRPr="00003185">
              <w:t>е менее 10 из следующих операций:</w:t>
            </w:r>
          </w:p>
          <w:p w:rsidR="00F5512C" w:rsidRPr="00003185" w:rsidRDefault="00F5512C" w:rsidP="00F5512C">
            <w:pPr>
              <w:pStyle w:val="4"/>
              <w:numPr>
                <w:ilvl w:val="0"/>
                <w:numId w:val="23"/>
              </w:numPr>
              <w:shd w:val="clear" w:color="auto" w:fill="auto"/>
              <w:tabs>
                <w:tab w:val="left" w:pos="270"/>
              </w:tabs>
              <w:spacing w:line="240" w:lineRule="auto"/>
              <w:ind w:left="272" w:right="113" w:firstLine="0"/>
              <w:contextualSpacing/>
              <w:jc w:val="left"/>
            </w:pPr>
            <w:r w:rsidRPr="00003185">
              <w:t>заготовительная (литье, поковка, штамповка и др.);</w:t>
            </w:r>
          </w:p>
          <w:p w:rsidR="00F5512C" w:rsidRPr="00003185" w:rsidRDefault="00F5512C" w:rsidP="00F5512C">
            <w:pPr>
              <w:pStyle w:val="4"/>
              <w:numPr>
                <w:ilvl w:val="0"/>
                <w:numId w:val="23"/>
              </w:numPr>
              <w:shd w:val="clear" w:color="auto" w:fill="auto"/>
              <w:tabs>
                <w:tab w:val="left" w:pos="262"/>
              </w:tabs>
              <w:spacing w:line="240" w:lineRule="auto"/>
              <w:ind w:left="272" w:right="113" w:firstLine="0"/>
              <w:contextualSpacing/>
              <w:jc w:val="left"/>
            </w:pPr>
            <w:r w:rsidRPr="00003185">
              <w:t>термообработка:</w:t>
            </w:r>
          </w:p>
          <w:p w:rsidR="00F5512C" w:rsidRPr="00003185" w:rsidRDefault="00F5512C" w:rsidP="00F5512C">
            <w:pPr>
              <w:pStyle w:val="4"/>
              <w:numPr>
                <w:ilvl w:val="0"/>
                <w:numId w:val="23"/>
              </w:numPr>
              <w:shd w:val="clear" w:color="auto" w:fill="auto"/>
              <w:tabs>
                <w:tab w:val="left" w:pos="352"/>
              </w:tabs>
              <w:spacing w:line="240" w:lineRule="auto"/>
              <w:ind w:left="272" w:right="113" w:firstLine="0"/>
              <w:contextualSpacing/>
              <w:jc w:val="left"/>
            </w:pPr>
            <w:proofErr w:type="gramStart"/>
            <w:r w:rsidRPr="00003185"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F5512C" w:rsidRPr="00003185" w:rsidRDefault="00F5512C" w:rsidP="00F5512C">
            <w:pPr>
              <w:pStyle w:val="4"/>
              <w:numPr>
                <w:ilvl w:val="0"/>
                <w:numId w:val="23"/>
              </w:numPr>
              <w:shd w:val="clear" w:color="auto" w:fill="auto"/>
              <w:tabs>
                <w:tab w:val="left" w:pos="270"/>
              </w:tabs>
              <w:spacing w:line="240" w:lineRule="auto"/>
              <w:ind w:left="272" w:right="113" w:firstLine="0"/>
              <w:contextualSpacing/>
              <w:jc w:val="left"/>
            </w:pPr>
            <w:r w:rsidRPr="00003185">
              <w:lastRenderedPageBreak/>
              <w:t>сварка;</w:t>
            </w:r>
          </w:p>
          <w:p w:rsidR="00F5512C" w:rsidRPr="00003185" w:rsidRDefault="00F5512C" w:rsidP="00F5512C">
            <w:pPr>
              <w:pStyle w:val="4"/>
              <w:numPr>
                <w:ilvl w:val="0"/>
                <w:numId w:val="23"/>
              </w:numPr>
              <w:shd w:val="clear" w:color="auto" w:fill="auto"/>
              <w:tabs>
                <w:tab w:val="left" w:pos="273"/>
              </w:tabs>
              <w:spacing w:line="240" w:lineRule="auto"/>
              <w:ind w:left="272" w:right="113" w:firstLine="0"/>
              <w:contextualSpacing/>
              <w:jc w:val="left"/>
            </w:pPr>
            <w:r w:rsidRPr="00003185">
              <w:t>анализ химического состава, механических свойств материалов, неразрушающий контроль и т.п.;</w:t>
            </w:r>
          </w:p>
          <w:p w:rsidR="00F5512C" w:rsidRPr="00FD2358" w:rsidRDefault="00F5512C" w:rsidP="00F5512C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>изготовление теплообменного оборудования и сосудов, работающих под</w:t>
            </w:r>
            <w:r>
              <w:t xml:space="preserve"> </w:t>
            </w:r>
            <w:r w:rsidRPr="00FD2358">
              <w:t>давлением, в составе изделий</w:t>
            </w:r>
          </w:p>
          <w:p w:rsidR="00F5512C" w:rsidRPr="00FD2358" w:rsidRDefault="00F5512C" w:rsidP="00F5512C">
            <w:pPr>
              <w:pStyle w:val="4"/>
              <w:numPr>
                <w:ilvl w:val="0"/>
                <w:numId w:val="24"/>
              </w:numPr>
              <w:shd w:val="clear" w:color="auto" w:fill="auto"/>
              <w:tabs>
                <w:tab w:val="left" w:pos="246"/>
              </w:tabs>
              <w:spacing w:line="240" w:lineRule="auto"/>
              <w:ind w:left="272" w:right="113" w:firstLine="0"/>
              <w:contextualSpacing/>
              <w:jc w:val="left"/>
            </w:pPr>
            <w:r w:rsidRPr="00FD2358">
              <w:t>сборка изделий;</w:t>
            </w:r>
          </w:p>
          <w:p w:rsidR="00F5512C" w:rsidRPr="00BF79C1" w:rsidRDefault="00F5512C" w:rsidP="00F5512C">
            <w:pPr>
              <w:pStyle w:val="4"/>
              <w:numPr>
                <w:ilvl w:val="0"/>
                <w:numId w:val="24"/>
              </w:numPr>
              <w:shd w:val="clear" w:color="auto" w:fill="auto"/>
              <w:tabs>
                <w:tab w:val="left" w:pos="257"/>
              </w:tabs>
              <w:spacing w:line="240" w:lineRule="auto"/>
              <w:ind w:left="272" w:right="113" w:firstLine="0"/>
              <w:contextualSpacing/>
              <w:jc w:val="left"/>
            </w:pPr>
            <w:r w:rsidRPr="00BF79C1">
              <w:t>покраска и нанесение защитных покрытий.</w:t>
            </w:r>
          </w:p>
          <w:p w:rsidR="00F5512C" w:rsidRPr="00003185" w:rsidRDefault="00F5512C" w:rsidP="00F5512C">
            <w:pPr>
              <w:pStyle w:val="4"/>
              <w:numPr>
                <w:ilvl w:val="0"/>
                <w:numId w:val="24"/>
              </w:numPr>
              <w:shd w:val="clear" w:color="auto" w:fill="auto"/>
              <w:tabs>
                <w:tab w:val="left" w:pos="260"/>
              </w:tabs>
              <w:spacing w:line="240" w:lineRule="auto"/>
              <w:ind w:left="272" w:right="113" w:firstLine="0"/>
              <w:contextualSpacing/>
              <w:jc w:val="left"/>
            </w:pPr>
            <w:r w:rsidRPr="00003185">
              <w:t>проведение необходимых промежуточных испытаний деталей и узлов;</w:t>
            </w:r>
          </w:p>
          <w:p w:rsidR="00F5512C" w:rsidRPr="00312695" w:rsidRDefault="00F5512C" w:rsidP="00F5512C">
            <w:pPr>
              <w:pStyle w:val="4"/>
              <w:numPr>
                <w:ilvl w:val="0"/>
                <w:numId w:val="24"/>
              </w:numPr>
              <w:shd w:val="clear" w:color="auto" w:fill="auto"/>
              <w:tabs>
                <w:tab w:val="left" w:pos="260"/>
              </w:tabs>
              <w:spacing w:after="180" w:line="240" w:lineRule="auto"/>
              <w:ind w:left="272" w:right="113" w:firstLine="0"/>
              <w:contextualSpacing/>
              <w:jc w:val="left"/>
            </w:pPr>
            <w:r w:rsidRPr="00003185">
              <w:t>проведение приемочных и приемо-сдаточных испытаний изделий.</w:t>
            </w:r>
          </w:p>
          <w:p w:rsidR="00F5512C" w:rsidRPr="00003185" w:rsidRDefault="00F5512C" w:rsidP="00F5512C">
            <w:pPr>
              <w:pStyle w:val="4"/>
              <w:shd w:val="clear" w:color="auto" w:fill="auto"/>
              <w:tabs>
                <w:tab w:val="left" w:pos="260"/>
              </w:tabs>
              <w:spacing w:after="180" w:line="240" w:lineRule="auto"/>
              <w:ind w:left="272" w:right="113" w:firstLine="0"/>
              <w:contextualSpacing/>
              <w:jc w:val="left"/>
            </w:pPr>
          </w:p>
          <w:p w:rsidR="00F5512C" w:rsidRPr="00DC7544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>Проведение с 1 января 2016 г. всех видов испытаний компрессоров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союза.</w:t>
            </w:r>
          </w:p>
        </w:tc>
      </w:tr>
      <w:tr w:rsidR="00F5512C" w:rsidRPr="00003185" w:rsidTr="00EB2E8F">
        <w:tc>
          <w:tcPr>
            <w:tcW w:w="3828" w:type="dxa"/>
            <w:shd w:val="clear" w:color="auto" w:fill="FFFFFF"/>
          </w:tcPr>
          <w:p w:rsidR="00F5512C" w:rsidRPr="00FD2358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FD2358">
              <w:t>28.13.24</w:t>
            </w:r>
          </w:p>
        </w:tc>
        <w:tc>
          <w:tcPr>
            <w:tcW w:w="3403" w:type="dxa"/>
            <w:shd w:val="clear" w:color="auto" w:fill="FFFFFF"/>
          </w:tcPr>
          <w:p w:rsidR="00F5512C" w:rsidRPr="00FD2358" w:rsidRDefault="00F5512C" w:rsidP="00F5512C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</w:pPr>
            <w:r w:rsidRPr="00BF79C1">
              <w:t>Компрессоры воздушные передвижные на колёсных шасси</w:t>
            </w:r>
          </w:p>
        </w:tc>
        <w:tc>
          <w:tcPr>
            <w:tcW w:w="7942" w:type="dxa"/>
            <w:vMerge/>
            <w:shd w:val="clear" w:color="auto" w:fill="FFFFFF"/>
          </w:tcPr>
          <w:p w:rsidR="00F5512C" w:rsidRPr="00003185" w:rsidRDefault="00F5512C" w:rsidP="003859FE">
            <w:pPr>
              <w:pStyle w:val="4"/>
              <w:spacing w:after="180" w:line="240" w:lineRule="auto"/>
              <w:ind w:left="-10" w:right="113"/>
              <w:contextualSpacing/>
              <w:jc w:val="left"/>
            </w:pPr>
          </w:p>
        </w:tc>
      </w:tr>
      <w:tr w:rsidR="00F5512C" w:rsidRPr="00003185" w:rsidTr="00EB2E8F">
        <w:tc>
          <w:tcPr>
            <w:tcW w:w="3828" w:type="dxa"/>
            <w:shd w:val="clear" w:color="auto" w:fill="FFFFFF"/>
          </w:tcPr>
          <w:p w:rsidR="00F5512C" w:rsidRPr="00FD2358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FD2358">
              <w:lastRenderedPageBreak/>
              <w:t>28.13.25</w:t>
            </w:r>
          </w:p>
        </w:tc>
        <w:tc>
          <w:tcPr>
            <w:tcW w:w="3403" w:type="dxa"/>
            <w:shd w:val="clear" w:color="auto" w:fill="FFFFFF"/>
          </w:tcPr>
          <w:p w:rsidR="00F5512C" w:rsidRPr="00BF79C1" w:rsidRDefault="00F5512C" w:rsidP="00F5512C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</w:pPr>
            <w:r w:rsidRPr="00FD2358">
              <w:t>Турбокомпрессоры</w:t>
            </w:r>
          </w:p>
        </w:tc>
        <w:tc>
          <w:tcPr>
            <w:tcW w:w="7942" w:type="dxa"/>
            <w:shd w:val="clear" w:color="auto" w:fill="FFFFFF"/>
          </w:tcPr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FD2358">
              <w:t>Наличие с 1 января 2016 г. у юридического лиц</w:t>
            </w:r>
            <w:proofErr w:type="gramStart"/>
            <w:r w:rsidRPr="00FD2358">
              <w:t>а-</w:t>
            </w:r>
            <w:proofErr w:type="gramEnd"/>
            <w:r w:rsidRPr="00FD2358">
              <w:t xml:space="preserve"> налогового резидента стран- членов Евразийского экономического союза прав на техническую документацию</w:t>
            </w:r>
            <w:r w:rsidRPr="00BF79C1">
              <w:t>, разработанную в соответствии с требованиями единой системы конструкторской документации (ЕСКД) и единой системы технологической документации (ПСТД), на срок не менее 5 лет.</w:t>
            </w:r>
          </w:p>
          <w:p w:rsidR="00F5512C" w:rsidRPr="0031269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>Наличие с 1 января 2016 г. в структуре предприятия собственных конструкторск</w:t>
            </w:r>
            <w:r>
              <w:t>о-технологических подразделений.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2016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 w:rsidRPr="00003185">
              <w:t xml:space="preserve"> - не более 15% цены товара;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2018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 w:rsidRPr="00003185">
              <w:t xml:space="preserve"> - не более 10 % цены товара;</w:t>
            </w: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2020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>
              <w:t xml:space="preserve"> - не более 5% цены товара.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>Осуществление на территории Российской Федерации с 1 января 2016 г. не менее 5, с 1 января 2018 г. - не менее 10 из следующих операций:</w:t>
            </w: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заготовительная (ли</w:t>
            </w:r>
            <w:r>
              <w:t>тье, поковка, штамповка и др.):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термообработка;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proofErr w:type="gramStart"/>
            <w:r>
              <w:t xml:space="preserve">- </w:t>
            </w:r>
            <w:r w:rsidRPr="00003185"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сварка;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анализ химического состава, механических свойств материалов, неразрушающий контроль и т.п.;</w:t>
            </w:r>
          </w:p>
          <w:p w:rsidR="00F5512C" w:rsidRPr="00FD2358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изготовление теплообменного оборудования и сосудов, работающих под давлением, в составе изделий</w:t>
            </w:r>
            <w:r w:rsidRPr="004315A7">
              <w:t xml:space="preserve"> </w:t>
            </w:r>
            <w:r w:rsidRPr="00FD2358">
              <w:t>сборка изделий;</w:t>
            </w:r>
          </w:p>
          <w:p w:rsidR="00F5512C" w:rsidRPr="00FD2358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FD2358">
              <w:t>покраска и нанесение защитных покрытий.</w:t>
            </w:r>
          </w:p>
          <w:p w:rsidR="00F5512C" w:rsidRPr="00BF79C1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lastRenderedPageBreak/>
              <w:t xml:space="preserve">- </w:t>
            </w:r>
            <w:r w:rsidRPr="00BF79C1">
              <w:t>проведение необходимых промежуточных испытаний деталей и узлов;</w:t>
            </w:r>
          </w:p>
          <w:p w:rsidR="00F5512C" w:rsidRPr="0031269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проведение приемочных и приемо-сдаточных испытаний изделий.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>Проведение с 1 января 2016 г. всех видов испытаний компрессоров на испытательном стенде предприятия, расположенного на территории одной из стран-членов Евразийского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>экономического союза. Испытательное оборудование должно быть аттестовано в соответствии со стандартами стран Евразийского экономического союза.</w:t>
            </w:r>
          </w:p>
        </w:tc>
      </w:tr>
      <w:tr w:rsidR="00F5512C" w:rsidRPr="004E7321" w:rsidTr="00EB2E8F">
        <w:tc>
          <w:tcPr>
            <w:tcW w:w="3828" w:type="dxa"/>
            <w:shd w:val="clear" w:color="auto" w:fill="FFFFFF"/>
          </w:tcPr>
          <w:p w:rsidR="00F5512C" w:rsidRPr="00202D81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  <w:rPr>
                <w:b/>
                <w:bCs/>
                <w:sz w:val="24"/>
                <w:szCs w:val="24"/>
              </w:rPr>
            </w:pPr>
            <w:r w:rsidRPr="00FD2358">
              <w:lastRenderedPageBreak/>
              <w:t>28.13.26</w:t>
            </w:r>
          </w:p>
        </w:tc>
        <w:tc>
          <w:tcPr>
            <w:tcW w:w="3403" w:type="dxa"/>
            <w:shd w:val="clear" w:color="auto" w:fill="FFFFFF"/>
          </w:tcPr>
          <w:p w:rsidR="00F5512C" w:rsidRPr="00FD2358" w:rsidRDefault="00F5512C" w:rsidP="00F5512C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  <w:rPr>
                <w:b/>
                <w:sz w:val="24"/>
                <w:szCs w:val="24"/>
              </w:rPr>
            </w:pPr>
            <w:r w:rsidRPr="00BF79C1">
              <w:t>Компрессоры поршневые объемные</w:t>
            </w:r>
          </w:p>
        </w:tc>
        <w:tc>
          <w:tcPr>
            <w:tcW w:w="7942" w:type="dxa"/>
            <w:shd w:val="clear" w:color="auto" w:fill="FFFFFF"/>
          </w:tcPr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BB3DE3">
              <w:t>Наличие с 1 января 2016 г. у юридического лиц</w:t>
            </w:r>
            <w:proofErr w:type="gramStart"/>
            <w:r w:rsidRPr="00BB3DE3">
              <w:t>а-</w:t>
            </w:r>
            <w:proofErr w:type="gramEnd"/>
            <w:r w:rsidRPr="00BB3DE3">
              <w:t xml:space="preserve"> налого</w:t>
            </w:r>
            <w:r>
              <w:t>вого резидента стран- членов Евр</w:t>
            </w:r>
            <w:r w:rsidRPr="00BB3DE3">
              <w:t>азийского экономического союза прав на техническую документацию, разработанную в соответствии с требованиями единой системы конструкторской документации (ЕСКД) и единой системы технологической документации (ЕСТД), на срок не менее 5 лет</w:t>
            </w: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BB3DE3">
              <w:t>Наличие с 1 января 2016 г. в структуре предприятия собственных конструкторско-технологических подразделений;</w:t>
            </w: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Pr="00BB3DE3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BB3DE3">
              <w:t>С 1 января 2016 г. - соблюдение процентной доли стоимости использованных при производстве иностранных товаров - не более 30% , цены товара;</w:t>
            </w:r>
          </w:p>
          <w:p w:rsidR="00F5512C" w:rsidRPr="00BB3DE3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BB3DE3">
              <w:t>С 1 января 2018 г. - соблюдение процентной доли стоимости использованных при производстве иностранных товаров - не более 15%, цены товара;</w:t>
            </w:r>
          </w:p>
          <w:p w:rsidR="00F5512C" w:rsidRPr="004E7321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BB3DE3">
              <w:t>С 1 января 2020 г. - соблюдение процентной доли стоимости использованных при производстве иностранных товаров - не более 10%, цены товар</w:t>
            </w:r>
            <w:r>
              <w:t>а.</w:t>
            </w:r>
          </w:p>
          <w:p w:rsidR="00F5512C" w:rsidRPr="00BB3DE3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BB3DE3">
              <w:t xml:space="preserve">Осуществление на территории Российской Федерации с 1 января 2016 г. не менее 5, с 1 января 201 8 г. </w:t>
            </w:r>
            <w:proofErr w:type="gramStart"/>
            <w:r w:rsidRPr="00BB3DE3">
              <w:t>-н</w:t>
            </w:r>
            <w:proofErr w:type="gramEnd"/>
            <w:r w:rsidRPr="00BB3DE3">
              <w:t>е менее 10 из следующих операций:</w:t>
            </w:r>
          </w:p>
          <w:p w:rsidR="00F5512C" w:rsidRPr="00BB3DE3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BB3DE3">
              <w:t>заготовительная (литье, поковка, штамповка и др.);</w:t>
            </w:r>
          </w:p>
          <w:p w:rsidR="00F5512C" w:rsidRPr="00BB3DE3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BB3DE3">
              <w:t>термообработка;</w:t>
            </w:r>
          </w:p>
          <w:p w:rsidR="00F5512C" w:rsidRPr="00BB3DE3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proofErr w:type="gramStart"/>
            <w:r>
              <w:t xml:space="preserve">- </w:t>
            </w:r>
            <w:r w:rsidRPr="00BB3DE3"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F5512C" w:rsidRPr="00BB3DE3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BB3DE3">
              <w:t>сварка;</w:t>
            </w:r>
          </w:p>
          <w:p w:rsidR="00F5512C" w:rsidRPr="00BB3DE3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BB3DE3">
              <w:t>анализ химического состава, механических свойств материалов, неразрушающий контроль и т.п.;</w:t>
            </w:r>
          </w:p>
          <w:p w:rsidR="00F5512C" w:rsidRPr="00BB3DE3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BB3DE3">
              <w:t>изготовление теплообменного оборудования и сосудов, работающих под давлением, в</w:t>
            </w:r>
            <w:r>
              <w:t xml:space="preserve"> </w:t>
            </w:r>
            <w:r w:rsidRPr="00BB3DE3">
              <w:t>составе изделий</w:t>
            </w:r>
          </w:p>
          <w:p w:rsidR="00F5512C" w:rsidRPr="00BB3DE3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BB3DE3">
              <w:t>сборка изделий;</w:t>
            </w: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>-</w:t>
            </w:r>
            <w:r w:rsidRPr="00BB3DE3">
              <w:t>покраска и нанесение защитных покрытий.</w:t>
            </w:r>
          </w:p>
          <w:p w:rsidR="00F5512C" w:rsidRPr="00BB3DE3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BB3DE3">
              <w:t>проведение необходимых промежуточных испытаний деталей и узлов;</w:t>
            </w:r>
          </w:p>
          <w:p w:rsidR="00F5512C" w:rsidRPr="00BB3DE3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BB3DE3">
              <w:t>проведение приемочных и приемо-сдаточных испытаний изделий.</w:t>
            </w: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>-</w:t>
            </w:r>
            <w:r>
              <w:tab/>
            </w:r>
          </w:p>
          <w:p w:rsidR="00F5512C" w:rsidRPr="00BB3DE3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5F0BE7">
              <w:t xml:space="preserve">Проведение с 1 января 2016 г. всех видов испытаний компрессоров на испытательном стенде предприятия, расположенного на территории одной из стран-членов </w:t>
            </w:r>
            <w:r w:rsidRPr="005F0BE7">
              <w:lastRenderedPageBreak/>
              <w:t>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союза.</w:t>
            </w:r>
          </w:p>
          <w:p w:rsidR="00F5512C" w:rsidRPr="004E7321" w:rsidRDefault="00F5512C" w:rsidP="003859FE">
            <w:pPr>
              <w:pStyle w:val="4"/>
              <w:tabs>
                <w:tab w:val="left" w:pos="253"/>
                <w:tab w:val="left" w:pos="379"/>
              </w:tabs>
              <w:spacing w:before="180" w:after="180" w:line="240" w:lineRule="auto"/>
              <w:contextualSpacing/>
              <w:jc w:val="left"/>
            </w:pPr>
          </w:p>
        </w:tc>
      </w:tr>
      <w:tr w:rsidR="00F5512C" w:rsidRPr="00003185" w:rsidTr="00EB2E8F">
        <w:tc>
          <w:tcPr>
            <w:tcW w:w="3828" w:type="dxa"/>
            <w:shd w:val="clear" w:color="auto" w:fill="FFFFFF"/>
          </w:tcPr>
          <w:p w:rsidR="00F5512C" w:rsidRPr="00FD2358" w:rsidRDefault="00F5512C" w:rsidP="00F5512C">
            <w:pPr>
              <w:pStyle w:val="4"/>
              <w:spacing w:line="240" w:lineRule="auto"/>
              <w:ind w:left="561" w:hanging="561"/>
              <w:jc w:val="left"/>
            </w:pPr>
            <w:r w:rsidRPr="00FD2358">
              <w:lastRenderedPageBreak/>
              <w:t>28.13.27</w:t>
            </w:r>
          </w:p>
        </w:tc>
        <w:tc>
          <w:tcPr>
            <w:tcW w:w="3403" w:type="dxa"/>
            <w:shd w:val="clear" w:color="auto" w:fill="FFFFFF"/>
          </w:tcPr>
          <w:p w:rsidR="00F5512C" w:rsidRPr="00BF79C1" w:rsidRDefault="00F5512C" w:rsidP="00F5512C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</w:pPr>
            <w:r w:rsidRPr="00FD2358">
              <w:t xml:space="preserve">Компрессоры центробежные одновальные или </w:t>
            </w:r>
            <w:proofErr w:type="spellStart"/>
            <w:r w:rsidRPr="00FD2358">
              <w:t>многовальные</w:t>
            </w:r>
            <w:proofErr w:type="spellEnd"/>
          </w:p>
        </w:tc>
        <w:tc>
          <w:tcPr>
            <w:tcW w:w="7942" w:type="dxa"/>
            <w:shd w:val="clear" w:color="auto" w:fill="FFFFFF"/>
          </w:tcPr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5F0BE7">
              <w:t>Наличие с 1 января 2016 г. у юридического лиц</w:t>
            </w:r>
            <w:proofErr w:type="gramStart"/>
            <w:r w:rsidRPr="005F0BE7">
              <w:t>а-</w:t>
            </w:r>
            <w:proofErr w:type="gramEnd"/>
            <w:r w:rsidRPr="005F0BE7">
              <w:t xml:space="preserve"> налогового резидента стран- членов Евразийского экономического союза прав на техническую документацию, разработанную в соответствии с требованиями единой системы конструкторской документации (ЕСКД) и единой системы технологической документации (ЕСТД), на срок не менее 5 лет.</w:t>
            </w: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5F0BE7">
              <w:t>Наличие с 1 января 2016 г. в структуре предприятия собственных конструкторско-технологических подразделений;</w:t>
            </w: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Pr="005F0BE7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5F0BE7">
              <w:t>С 1 января 2016 г. - соблюдение процентной доли стоимости использованных при производстве иностранных товаров - не более 15% цены товара;</w:t>
            </w:r>
          </w:p>
          <w:p w:rsidR="00F5512C" w:rsidRPr="005F0BE7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5F0BE7">
              <w:t xml:space="preserve">С 1 января 2018 г. - соблюдение процентной доли стоимости использованных при производстве </w:t>
            </w:r>
            <w:r>
              <w:t>иностранных товаров</w:t>
            </w:r>
            <w:r w:rsidRPr="005F0BE7">
              <w:t xml:space="preserve"> - не более 10 % цены товара;</w:t>
            </w:r>
          </w:p>
          <w:p w:rsidR="00F5512C" w:rsidRPr="005F0BE7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5F0BE7">
              <w:t>С 1 января 2020 г. - соблюдение процентной доли стоимости использованных при производстве иностранных товаров - не более 5% цены товара;</w:t>
            </w:r>
          </w:p>
          <w:p w:rsidR="00F5512C" w:rsidRPr="005F0BE7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Pr="005F0BE7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5F0BE7">
              <w:t>Осуществление на территории Российской Федерации с 1 января 201</w:t>
            </w:r>
            <w:r>
              <w:t>6 г. не менее 5, с 1 января 201</w:t>
            </w:r>
            <w:r w:rsidRPr="005F0BE7">
              <w:t xml:space="preserve">8 г. </w:t>
            </w:r>
            <w:proofErr w:type="gramStart"/>
            <w:r w:rsidRPr="005F0BE7">
              <w:t>-н</w:t>
            </w:r>
            <w:proofErr w:type="gramEnd"/>
            <w:r w:rsidRPr="005F0BE7">
              <w:t>е менее 10 из следующих операций:</w:t>
            </w:r>
          </w:p>
          <w:p w:rsidR="00F5512C" w:rsidRPr="005F0BE7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5F0BE7">
              <w:t>заготовительная (литье, поковка, штамповка и др.);</w:t>
            </w:r>
          </w:p>
          <w:p w:rsidR="00F5512C" w:rsidRPr="005F0BE7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5F0BE7">
              <w:t>термообработка;</w:t>
            </w:r>
          </w:p>
          <w:p w:rsidR="00F5512C" w:rsidRPr="005F0BE7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proofErr w:type="gramStart"/>
            <w:r>
              <w:t xml:space="preserve">- </w:t>
            </w:r>
            <w:r w:rsidRPr="005F0BE7"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F5512C" w:rsidRPr="005F0BE7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5F0BE7">
              <w:t>сварка;</w:t>
            </w:r>
          </w:p>
          <w:p w:rsidR="00F5512C" w:rsidRPr="005F0BE7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5F0BE7">
              <w:t>анализ химического состава, механических свойств материалов, неразрушающий контроль и т.п.;</w:t>
            </w:r>
          </w:p>
          <w:p w:rsidR="00F5512C" w:rsidRPr="005F0BE7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5F0BE7">
              <w:t>изготовление теплообменного оборудования и сосудов, работающих под давлением, в составе изделий</w:t>
            </w:r>
          </w:p>
          <w:p w:rsidR="00F5512C" w:rsidRPr="005F0BE7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5F0BE7">
              <w:t>сборка изделий;</w:t>
            </w:r>
          </w:p>
          <w:p w:rsidR="00F5512C" w:rsidRPr="005F0BE7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>- п</w:t>
            </w:r>
            <w:r w:rsidRPr="005F0BE7">
              <w:t>окраска и нанесение защитных покрытий.</w:t>
            </w:r>
          </w:p>
          <w:p w:rsidR="00F5512C" w:rsidRPr="005F0BE7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5F0BE7">
              <w:t>проведение необходимых промежуточных испытаний деталей и узлов;</w:t>
            </w: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5F0BE7">
              <w:t>проведение приемочных и приемо-сдаточных испытаний изделий.</w:t>
            </w: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5F0BE7">
              <w:t>Проведение с 1 января 2016 г. всех видов испытаний компрессоров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союза.</w:t>
            </w:r>
          </w:p>
        </w:tc>
      </w:tr>
      <w:tr w:rsidR="00F5512C" w:rsidRPr="00FD2358" w:rsidTr="00EB2E8F">
        <w:tc>
          <w:tcPr>
            <w:tcW w:w="3828" w:type="dxa"/>
            <w:shd w:val="clear" w:color="auto" w:fill="FFFFFF"/>
          </w:tcPr>
          <w:p w:rsidR="00F5512C" w:rsidRPr="00FD2358" w:rsidRDefault="00F5512C" w:rsidP="00F5512C">
            <w:pPr>
              <w:pStyle w:val="4"/>
              <w:numPr>
                <w:ilvl w:val="0"/>
                <w:numId w:val="31"/>
              </w:numPr>
              <w:shd w:val="clear" w:color="auto" w:fill="auto"/>
              <w:tabs>
                <w:tab w:val="left" w:pos="253"/>
              </w:tabs>
              <w:spacing w:line="252" w:lineRule="exact"/>
              <w:ind w:firstLine="0"/>
              <w:jc w:val="left"/>
            </w:pPr>
            <w:r w:rsidRPr="00FD2358">
              <w:t>28.13.28</w:t>
            </w:r>
          </w:p>
        </w:tc>
        <w:tc>
          <w:tcPr>
            <w:tcW w:w="3403" w:type="dxa"/>
            <w:shd w:val="clear" w:color="auto" w:fill="FFFFFF"/>
          </w:tcPr>
          <w:p w:rsidR="00F5512C" w:rsidRPr="00FD2358" w:rsidRDefault="00F5512C" w:rsidP="00F5512C">
            <w:pPr>
              <w:pStyle w:val="4"/>
              <w:numPr>
                <w:ilvl w:val="0"/>
                <w:numId w:val="31"/>
              </w:numPr>
              <w:shd w:val="clear" w:color="auto" w:fill="auto"/>
              <w:tabs>
                <w:tab w:val="left" w:pos="253"/>
              </w:tabs>
              <w:spacing w:line="252" w:lineRule="exact"/>
              <w:ind w:firstLine="0"/>
              <w:jc w:val="left"/>
            </w:pPr>
            <w:r w:rsidRPr="00BF79C1">
              <w:t>Компрессоры прочие</w:t>
            </w:r>
          </w:p>
        </w:tc>
        <w:tc>
          <w:tcPr>
            <w:tcW w:w="7942" w:type="dxa"/>
            <w:shd w:val="clear" w:color="auto" w:fill="FFFFFF"/>
          </w:tcPr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>Наличие с 1 января 2016 г. у юридического лиц</w:t>
            </w:r>
            <w:proofErr w:type="gramStart"/>
            <w:r w:rsidRPr="00003185">
              <w:t>а-</w:t>
            </w:r>
            <w:proofErr w:type="gramEnd"/>
            <w:r w:rsidRPr="00003185">
              <w:t xml:space="preserve"> налогового резидента стран- членов </w:t>
            </w:r>
            <w:r w:rsidRPr="00003185">
              <w:lastRenderedPageBreak/>
              <w:t>Евразийского экономического союза прав на техническую документацию, разработанную в соответствии с требованиями единой системы конструкторской документации (ЕСКД) и единой системы технологической документации (ЕСТД), на срок не менее 5 лет.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>Наличие с 1 января 2016 г. в структуре предприятия собственных конструкторско-технологических подразделений</w:t>
            </w:r>
            <w:r>
              <w:t>.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Pr="00003185" w:rsidRDefault="00F5512C" w:rsidP="008D03A5">
            <w:pPr>
              <w:pStyle w:val="4"/>
              <w:spacing w:before="180"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2016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 w:rsidRPr="00003185">
              <w:t xml:space="preserve"> - не более 30% цены товара;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2018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 w:rsidRPr="00003185">
              <w:t xml:space="preserve"> - не более 15%, цены товара;</w:t>
            </w: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2020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>
              <w:t xml:space="preserve"> - не более 10%, цены товара.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Осуществление на территории Российской Федерации с 1 января 2016 г. не менее 5, с 1 января 2018 г. </w:t>
            </w:r>
            <w:proofErr w:type="gramStart"/>
            <w:r w:rsidRPr="00003185">
              <w:t>-н</w:t>
            </w:r>
            <w:proofErr w:type="gramEnd"/>
            <w:r w:rsidRPr="00003185">
              <w:t>е менее 10 из следующих операций:</w:t>
            </w:r>
          </w:p>
          <w:p w:rsidR="00F5512C" w:rsidRPr="00003185" w:rsidRDefault="00F5512C" w:rsidP="00333B34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заготовительная (литье, поковка, штамповка и др.);</w:t>
            </w:r>
          </w:p>
          <w:p w:rsidR="00F5512C" w:rsidRPr="00003185" w:rsidRDefault="00F5512C" w:rsidP="00333B34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термообработка:</w:t>
            </w:r>
          </w:p>
          <w:p w:rsidR="00F5512C" w:rsidRDefault="00F5512C" w:rsidP="00333B34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proofErr w:type="gramStart"/>
            <w:r>
              <w:t xml:space="preserve">- </w:t>
            </w:r>
            <w:r w:rsidRPr="00003185"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F5512C" w:rsidRPr="00003185" w:rsidRDefault="00F5512C" w:rsidP="00333B34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сварка;</w:t>
            </w:r>
          </w:p>
          <w:p w:rsidR="00F5512C" w:rsidRPr="00003185" w:rsidRDefault="00F5512C" w:rsidP="00333B34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анализ химического состава, механических свойств материалов, неразрушающий контроль и т.п.;</w:t>
            </w:r>
          </w:p>
          <w:p w:rsidR="00F5512C" w:rsidRPr="00FD2358" w:rsidRDefault="00F5512C" w:rsidP="00333B34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изготовление теплообменного оборудования и сосудов, работающих под давлением, в составе изделий</w:t>
            </w:r>
          </w:p>
          <w:p w:rsidR="00F5512C" w:rsidRPr="00003185" w:rsidRDefault="00F5512C" w:rsidP="00333B34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сборка изделий;</w:t>
            </w:r>
          </w:p>
          <w:p w:rsidR="00F5512C" w:rsidRPr="00003185" w:rsidRDefault="00F5512C" w:rsidP="00333B34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покраска и нанесение защитных покрытий.</w:t>
            </w:r>
          </w:p>
          <w:p w:rsidR="00F5512C" w:rsidRPr="00003185" w:rsidRDefault="00F5512C" w:rsidP="00333B34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проведение необходимых промежуточных испытаний деталей и узлов;</w:t>
            </w:r>
          </w:p>
          <w:p w:rsidR="00F5512C" w:rsidRPr="00003185" w:rsidRDefault="00F5512C" w:rsidP="00333B34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проведение приемочных и приемо-сдаточных испытаний изделий.</w:t>
            </w:r>
          </w:p>
          <w:p w:rsidR="00F5512C" w:rsidRPr="00FD2358" w:rsidRDefault="00F5512C" w:rsidP="00333B34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>Проведение с 1 января 2016 г. всех видов испытаний компрессоров на</w:t>
            </w:r>
            <w:r w:rsidRPr="004315A7">
              <w:t xml:space="preserve"> </w:t>
            </w:r>
            <w:r w:rsidRPr="00FD2358">
              <w:t>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союза.</w:t>
            </w:r>
          </w:p>
        </w:tc>
      </w:tr>
      <w:tr w:rsidR="00F5512C" w:rsidRPr="001E0ADC" w:rsidTr="00EB2E8F">
        <w:tc>
          <w:tcPr>
            <w:tcW w:w="3828" w:type="dxa"/>
            <w:shd w:val="clear" w:color="auto" w:fill="FFFFFF"/>
          </w:tcPr>
          <w:p w:rsidR="00F5512C" w:rsidRPr="00FD2358" w:rsidRDefault="00F5512C" w:rsidP="00F5512C">
            <w:pPr>
              <w:pStyle w:val="4"/>
              <w:numPr>
                <w:ilvl w:val="0"/>
                <w:numId w:val="31"/>
              </w:numPr>
              <w:shd w:val="clear" w:color="auto" w:fill="auto"/>
              <w:tabs>
                <w:tab w:val="left" w:pos="253"/>
              </w:tabs>
              <w:spacing w:line="252" w:lineRule="exact"/>
              <w:ind w:firstLine="0"/>
              <w:jc w:val="left"/>
            </w:pPr>
            <w:r w:rsidRPr="00FD2358">
              <w:lastRenderedPageBreak/>
              <w:t>28.13.3</w:t>
            </w:r>
          </w:p>
        </w:tc>
        <w:tc>
          <w:tcPr>
            <w:tcW w:w="3403" w:type="dxa"/>
            <w:shd w:val="clear" w:color="auto" w:fill="FFFFFF"/>
          </w:tcPr>
          <w:p w:rsidR="00F5512C" w:rsidRPr="00FD2358" w:rsidRDefault="00F5512C" w:rsidP="00F5512C">
            <w:pPr>
              <w:pStyle w:val="4"/>
              <w:numPr>
                <w:ilvl w:val="0"/>
                <w:numId w:val="31"/>
              </w:numPr>
              <w:shd w:val="clear" w:color="auto" w:fill="auto"/>
              <w:tabs>
                <w:tab w:val="left" w:pos="253"/>
              </w:tabs>
              <w:spacing w:line="252" w:lineRule="exact"/>
              <w:ind w:firstLine="0"/>
              <w:jc w:val="left"/>
            </w:pPr>
            <w:r w:rsidRPr="00FD2358">
              <w:t>Части компрессоров</w:t>
            </w:r>
          </w:p>
        </w:tc>
        <w:tc>
          <w:tcPr>
            <w:tcW w:w="7942" w:type="dxa"/>
            <w:vMerge w:val="restart"/>
            <w:shd w:val="clear" w:color="auto" w:fill="FFFFFF"/>
          </w:tcPr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FD2358">
              <w:t>Наличие с 1 января 2016 г. у юридического лиц</w:t>
            </w:r>
            <w:proofErr w:type="gramStart"/>
            <w:r w:rsidRPr="00FD2358">
              <w:t>а-</w:t>
            </w:r>
            <w:proofErr w:type="gramEnd"/>
            <w:r w:rsidRPr="00FD2358">
              <w:t xml:space="preserve"> налогового резидента стран- членов Евразийского экономического союза прав на техническую документацию</w:t>
            </w:r>
            <w:r w:rsidRPr="00BF79C1">
              <w:t>, разработанную в соответствии с требованиями единой системы конструкторской документации (ЕСКД) и единой системы те</w:t>
            </w:r>
            <w:r w:rsidRPr="00003185">
              <w:t>хнологической документации (ЕСТД), на срок не менее 5 лет.</w:t>
            </w:r>
          </w:p>
          <w:p w:rsidR="00F5512C" w:rsidRPr="00003185" w:rsidRDefault="00F5512C" w:rsidP="008D03A5">
            <w:pPr>
              <w:pStyle w:val="4"/>
              <w:spacing w:before="180" w:after="180" w:line="240" w:lineRule="auto"/>
              <w:ind w:left="282" w:right="113" w:firstLine="9"/>
              <w:contextualSpacing/>
              <w:jc w:val="left"/>
            </w:pPr>
            <w:r w:rsidRPr="00003185">
              <w:t>Наличие с 1 января 2016 г. в структуре предприятия собственных конструкторско-</w:t>
            </w:r>
            <w:r w:rsidRPr="00003185">
              <w:lastRenderedPageBreak/>
              <w:t>технологических подразделений;</w:t>
            </w:r>
          </w:p>
          <w:p w:rsidR="00F5512C" w:rsidRPr="00003185" w:rsidRDefault="00F5512C" w:rsidP="008D03A5">
            <w:pPr>
              <w:pStyle w:val="4"/>
              <w:spacing w:before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2016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 w:rsidRPr="00003185">
              <w:t xml:space="preserve"> - не более 15% цены товара;</w:t>
            </w:r>
          </w:p>
          <w:p w:rsidR="00F5512C" w:rsidRPr="00003185" w:rsidRDefault="00F5512C" w:rsidP="008D03A5">
            <w:pPr>
              <w:pStyle w:val="4"/>
              <w:spacing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2018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 w:rsidRPr="00003185">
              <w:t xml:space="preserve"> - не более 10 % цены товара;</w:t>
            </w:r>
          </w:p>
          <w:p w:rsidR="00F5512C" w:rsidRDefault="00F5512C" w:rsidP="008D03A5">
            <w:pPr>
              <w:pStyle w:val="4"/>
              <w:spacing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2020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>
              <w:t xml:space="preserve"> - не более 5% цены товара.</w:t>
            </w:r>
          </w:p>
          <w:p w:rsidR="00F5512C" w:rsidRPr="00003185" w:rsidRDefault="00F5512C" w:rsidP="008D03A5">
            <w:pPr>
              <w:pStyle w:val="4"/>
              <w:spacing w:line="240" w:lineRule="auto"/>
              <w:ind w:left="282" w:right="113" w:firstLine="9"/>
              <w:contextualSpacing/>
              <w:jc w:val="left"/>
            </w:pPr>
          </w:p>
          <w:p w:rsidR="00F5512C" w:rsidRPr="00003185" w:rsidRDefault="00F5512C" w:rsidP="008D03A5">
            <w:pPr>
              <w:pStyle w:val="4"/>
              <w:spacing w:line="240" w:lineRule="auto"/>
              <w:ind w:left="282" w:right="113" w:firstLine="9"/>
              <w:contextualSpacing/>
              <w:jc w:val="left"/>
            </w:pPr>
            <w:r w:rsidRPr="00003185">
              <w:t xml:space="preserve">Осуществление на территории Российской Федерации с 1 января 2016 г. не менее 5, с 1 января 2018 г. </w:t>
            </w:r>
            <w:proofErr w:type="gramStart"/>
            <w:r w:rsidRPr="00003185">
              <w:t>-н</w:t>
            </w:r>
            <w:proofErr w:type="gramEnd"/>
            <w:r w:rsidRPr="00003185">
              <w:t>е менее 10 из следующих операций:</w:t>
            </w:r>
          </w:p>
          <w:p w:rsidR="00F5512C" w:rsidRPr="00003185" w:rsidRDefault="00F5512C" w:rsidP="008D03A5">
            <w:pPr>
              <w:pStyle w:val="4"/>
              <w:spacing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заготовительная (литье, поковка, штамповка и др.);</w:t>
            </w:r>
          </w:p>
          <w:p w:rsidR="00F5512C" w:rsidRPr="00003185" w:rsidRDefault="00F5512C" w:rsidP="008D03A5">
            <w:pPr>
              <w:pStyle w:val="4"/>
              <w:spacing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термообработка;</w:t>
            </w:r>
          </w:p>
          <w:p w:rsidR="00F5512C" w:rsidRPr="00003185" w:rsidRDefault="00F5512C" w:rsidP="008D03A5">
            <w:pPr>
              <w:pStyle w:val="4"/>
              <w:tabs>
                <w:tab w:val="left" w:pos="336"/>
              </w:tabs>
              <w:spacing w:line="240" w:lineRule="auto"/>
              <w:ind w:left="282" w:right="113" w:firstLine="9"/>
              <w:contextualSpacing/>
              <w:jc w:val="left"/>
            </w:pPr>
            <w:proofErr w:type="gramStart"/>
            <w:r>
              <w:t xml:space="preserve">- </w:t>
            </w:r>
            <w:r w:rsidRPr="00003185"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F5512C" w:rsidRPr="00003185" w:rsidRDefault="00F5512C" w:rsidP="008D03A5">
            <w:pPr>
              <w:pStyle w:val="4"/>
              <w:spacing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сварка;</w:t>
            </w:r>
          </w:p>
          <w:p w:rsidR="00980F60" w:rsidRPr="00003185" w:rsidRDefault="00F5512C" w:rsidP="00980F60">
            <w:pPr>
              <w:pStyle w:val="4"/>
              <w:spacing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анализ химического состава, механических свойств материалов, неразрушающий контроль и т.п.;</w:t>
            </w:r>
          </w:p>
          <w:p w:rsidR="00F5512C" w:rsidRDefault="00F5512C" w:rsidP="008D03A5">
            <w:pPr>
              <w:pStyle w:val="4"/>
              <w:spacing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изготовление теплообменного оборудования и сосудов, работающих под давлением, в составе изделий</w:t>
            </w:r>
          </w:p>
          <w:p w:rsidR="00F5512C" w:rsidRPr="00003185" w:rsidRDefault="00F5512C" w:rsidP="008D03A5">
            <w:pPr>
              <w:pStyle w:val="4"/>
              <w:spacing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сборка изделий;</w:t>
            </w:r>
          </w:p>
          <w:p w:rsidR="00F5512C" w:rsidRPr="00003185" w:rsidRDefault="00F5512C" w:rsidP="008D03A5">
            <w:pPr>
              <w:pStyle w:val="4"/>
              <w:spacing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покраска и нанесение защитных покрытий.</w:t>
            </w:r>
          </w:p>
          <w:p w:rsidR="00F5512C" w:rsidRPr="00003185" w:rsidRDefault="00F5512C" w:rsidP="008D03A5">
            <w:pPr>
              <w:pStyle w:val="4"/>
              <w:spacing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проведение необходимых промежуточных испытаний деталей и узлов;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проведение приемочных и приемо-сдаточных испытаний изделий.</w:t>
            </w:r>
          </w:p>
          <w:p w:rsidR="00F5512C" w:rsidRDefault="00F5512C" w:rsidP="008D03A5">
            <w:pPr>
              <w:pStyle w:val="4"/>
              <w:tabs>
                <w:tab w:val="left" w:pos="383"/>
              </w:tabs>
              <w:spacing w:line="240" w:lineRule="auto"/>
              <w:ind w:left="282" w:right="113" w:firstLine="9"/>
              <w:contextualSpacing/>
              <w:jc w:val="left"/>
            </w:pPr>
            <w:r w:rsidRPr="00003185">
              <w:t>Проведение с 1 января 2016 г. всех видов испытаний компрессоров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</w:t>
            </w:r>
            <w:r>
              <w:t xml:space="preserve"> </w:t>
            </w:r>
            <w:r w:rsidRPr="00FD2358">
              <w:t>должно быть аттестовано в соответствии со стандартами стран Евразийского экономического союза.</w:t>
            </w:r>
          </w:p>
          <w:p w:rsidR="00F5512C" w:rsidRPr="001E0ADC" w:rsidRDefault="00F5512C" w:rsidP="008D03A5">
            <w:pPr>
              <w:pStyle w:val="4"/>
              <w:spacing w:after="60" w:line="240" w:lineRule="auto"/>
              <w:ind w:left="282" w:right="113" w:firstLine="9"/>
              <w:contextualSpacing/>
              <w:jc w:val="left"/>
            </w:pPr>
          </w:p>
        </w:tc>
      </w:tr>
      <w:tr w:rsidR="00F5512C" w:rsidRPr="00003185" w:rsidTr="00EB2E8F">
        <w:tc>
          <w:tcPr>
            <w:tcW w:w="3828" w:type="dxa"/>
            <w:shd w:val="clear" w:color="auto" w:fill="FFFFFF"/>
          </w:tcPr>
          <w:p w:rsidR="00F5512C" w:rsidRPr="00FD2358" w:rsidRDefault="00F5512C" w:rsidP="00F5512C">
            <w:pPr>
              <w:pStyle w:val="4"/>
              <w:numPr>
                <w:ilvl w:val="0"/>
                <w:numId w:val="31"/>
              </w:numPr>
              <w:shd w:val="clear" w:color="auto" w:fill="auto"/>
              <w:tabs>
                <w:tab w:val="left" w:pos="253"/>
              </w:tabs>
              <w:spacing w:line="252" w:lineRule="exact"/>
              <w:ind w:firstLine="0"/>
              <w:jc w:val="left"/>
            </w:pPr>
            <w:r w:rsidRPr="00FD2358">
              <w:t>28.13.32</w:t>
            </w:r>
          </w:p>
        </w:tc>
        <w:tc>
          <w:tcPr>
            <w:tcW w:w="3403" w:type="dxa"/>
            <w:shd w:val="clear" w:color="auto" w:fill="FFFFFF"/>
          </w:tcPr>
          <w:p w:rsidR="00F5512C" w:rsidRPr="00FD2358" w:rsidRDefault="00F5512C" w:rsidP="00F5512C">
            <w:pPr>
              <w:pStyle w:val="4"/>
              <w:numPr>
                <w:ilvl w:val="0"/>
                <w:numId w:val="31"/>
              </w:numPr>
              <w:shd w:val="clear" w:color="auto" w:fill="auto"/>
              <w:tabs>
                <w:tab w:val="left" w:pos="253"/>
              </w:tabs>
              <w:spacing w:line="252" w:lineRule="exact"/>
              <w:ind w:firstLine="0"/>
              <w:jc w:val="left"/>
            </w:pPr>
            <w:r w:rsidRPr="00FD2358">
              <w:t>Части воздушных или газовых компрессоров, вентиляторов, вытяжных шкафов</w:t>
            </w:r>
          </w:p>
        </w:tc>
        <w:tc>
          <w:tcPr>
            <w:tcW w:w="7942" w:type="dxa"/>
            <w:vMerge/>
            <w:shd w:val="clear" w:color="auto" w:fill="FFFFFF"/>
          </w:tcPr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</w:tc>
      </w:tr>
      <w:tr w:rsidR="00F5512C" w:rsidRPr="00003185" w:rsidTr="00EB2E8F">
        <w:tc>
          <w:tcPr>
            <w:tcW w:w="3828" w:type="dxa"/>
            <w:shd w:val="clear" w:color="auto" w:fill="FFFFFF"/>
          </w:tcPr>
          <w:p w:rsidR="00F5512C" w:rsidRPr="00FD2358" w:rsidRDefault="00F5512C" w:rsidP="00F5512C">
            <w:pPr>
              <w:pStyle w:val="4"/>
              <w:numPr>
                <w:ilvl w:val="0"/>
                <w:numId w:val="31"/>
              </w:numPr>
              <w:shd w:val="clear" w:color="auto" w:fill="auto"/>
              <w:tabs>
                <w:tab w:val="left" w:pos="253"/>
              </w:tabs>
              <w:spacing w:line="252" w:lineRule="exact"/>
              <w:ind w:firstLine="0"/>
              <w:jc w:val="left"/>
            </w:pPr>
            <w:r w:rsidRPr="00FD2358">
              <w:t>28.13.32.120</w:t>
            </w:r>
          </w:p>
        </w:tc>
        <w:tc>
          <w:tcPr>
            <w:tcW w:w="3403" w:type="dxa"/>
            <w:shd w:val="clear" w:color="auto" w:fill="FFFFFF"/>
          </w:tcPr>
          <w:p w:rsidR="00F5512C" w:rsidRPr="00FD2358" w:rsidRDefault="00F5512C" w:rsidP="00F5512C">
            <w:pPr>
              <w:pStyle w:val="4"/>
              <w:numPr>
                <w:ilvl w:val="0"/>
                <w:numId w:val="31"/>
              </w:numPr>
              <w:shd w:val="clear" w:color="auto" w:fill="auto"/>
              <w:tabs>
                <w:tab w:val="left" w:pos="253"/>
              </w:tabs>
              <w:spacing w:line="252" w:lineRule="exact"/>
              <w:ind w:firstLine="0"/>
              <w:jc w:val="left"/>
            </w:pPr>
            <w:r w:rsidRPr="00BF79C1">
              <w:t>Ком</w:t>
            </w:r>
            <w:r w:rsidRPr="00003185">
              <w:t xml:space="preserve">плектующие (запасные части) воздушных или газовых компрессоров, </w:t>
            </w:r>
            <w:r w:rsidRPr="00003185">
              <w:lastRenderedPageBreak/>
              <w:t>не имеющие самостоятельных группировок</w:t>
            </w:r>
          </w:p>
        </w:tc>
        <w:tc>
          <w:tcPr>
            <w:tcW w:w="7942" w:type="dxa"/>
            <w:vMerge/>
            <w:shd w:val="clear" w:color="auto" w:fill="FFFFFF"/>
          </w:tcPr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</w:tc>
      </w:tr>
      <w:tr w:rsidR="00F5512C" w:rsidRPr="00003185" w:rsidTr="00EB2E8F">
        <w:tc>
          <w:tcPr>
            <w:tcW w:w="3828" w:type="dxa"/>
            <w:shd w:val="clear" w:color="auto" w:fill="FFFFFF"/>
          </w:tcPr>
          <w:p w:rsidR="00F5512C" w:rsidRPr="00FD2358" w:rsidRDefault="00F5512C" w:rsidP="00F5512C">
            <w:pPr>
              <w:pStyle w:val="4"/>
              <w:numPr>
                <w:ilvl w:val="0"/>
                <w:numId w:val="31"/>
              </w:numPr>
              <w:shd w:val="clear" w:color="auto" w:fill="auto"/>
              <w:tabs>
                <w:tab w:val="left" w:pos="253"/>
              </w:tabs>
              <w:spacing w:line="252" w:lineRule="exact"/>
              <w:ind w:firstLine="0"/>
              <w:jc w:val="left"/>
            </w:pPr>
            <w:r w:rsidRPr="00FD2358">
              <w:lastRenderedPageBreak/>
              <w:t>28.15.2</w:t>
            </w:r>
          </w:p>
        </w:tc>
        <w:tc>
          <w:tcPr>
            <w:tcW w:w="3403" w:type="dxa"/>
            <w:shd w:val="clear" w:color="auto" w:fill="FFFFFF"/>
          </w:tcPr>
          <w:p w:rsidR="00F5512C" w:rsidRPr="00FD2358" w:rsidRDefault="00F5512C" w:rsidP="00F5512C">
            <w:pPr>
              <w:pStyle w:val="4"/>
              <w:numPr>
                <w:ilvl w:val="0"/>
                <w:numId w:val="31"/>
              </w:numPr>
              <w:shd w:val="clear" w:color="auto" w:fill="auto"/>
              <w:tabs>
                <w:tab w:val="left" w:pos="253"/>
              </w:tabs>
              <w:spacing w:line="252" w:lineRule="exact"/>
              <w:ind w:firstLine="0"/>
              <w:jc w:val="left"/>
            </w:pPr>
            <w:r w:rsidRPr="00FD2358">
              <w:t>Подшипники прочие, зубчатые колёса, зубчатые передачи и элементы приводов</w:t>
            </w:r>
          </w:p>
        </w:tc>
        <w:tc>
          <w:tcPr>
            <w:tcW w:w="7942" w:type="dxa"/>
            <w:vMerge/>
            <w:shd w:val="clear" w:color="auto" w:fill="FFFFFF"/>
          </w:tcPr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</w:tc>
      </w:tr>
      <w:tr w:rsidR="00F5512C" w:rsidRPr="00003185" w:rsidTr="00EB2E8F">
        <w:tc>
          <w:tcPr>
            <w:tcW w:w="3828" w:type="dxa"/>
            <w:shd w:val="clear" w:color="auto" w:fill="FFFFFF"/>
          </w:tcPr>
          <w:p w:rsidR="00F5512C" w:rsidRPr="00FD2358" w:rsidRDefault="00F5512C" w:rsidP="00F5512C">
            <w:pPr>
              <w:pStyle w:val="4"/>
              <w:numPr>
                <w:ilvl w:val="0"/>
                <w:numId w:val="31"/>
              </w:numPr>
              <w:shd w:val="clear" w:color="auto" w:fill="auto"/>
              <w:tabs>
                <w:tab w:val="left" w:pos="253"/>
              </w:tabs>
              <w:spacing w:line="252" w:lineRule="exact"/>
              <w:ind w:firstLine="0"/>
              <w:jc w:val="left"/>
            </w:pPr>
            <w:r w:rsidRPr="00FD2358">
              <w:t>28.15.3</w:t>
            </w:r>
          </w:p>
        </w:tc>
        <w:tc>
          <w:tcPr>
            <w:tcW w:w="3403" w:type="dxa"/>
            <w:shd w:val="clear" w:color="auto" w:fill="FFFFFF"/>
          </w:tcPr>
          <w:p w:rsidR="00F5512C" w:rsidRPr="00FD2358" w:rsidRDefault="00F5512C" w:rsidP="00F5512C">
            <w:pPr>
              <w:pStyle w:val="4"/>
              <w:numPr>
                <w:ilvl w:val="0"/>
                <w:numId w:val="31"/>
              </w:numPr>
              <w:shd w:val="clear" w:color="auto" w:fill="auto"/>
              <w:tabs>
                <w:tab w:val="left" w:pos="253"/>
              </w:tabs>
              <w:spacing w:line="252" w:lineRule="exact"/>
              <w:ind w:firstLine="0"/>
              <w:jc w:val="left"/>
            </w:pPr>
            <w:r w:rsidRPr="00FD2358">
              <w:t>Части подшипников, зубчатых передач и элементов приводов</w:t>
            </w:r>
          </w:p>
        </w:tc>
        <w:tc>
          <w:tcPr>
            <w:tcW w:w="7942" w:type="dxa"/>
            <w:vMerge/>
            <w:shd w:val="clear" w:color="auto" w:fill="FFFFFF"/>
          </w:tcPr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</w:tc>
      </w:tr>
      <w:tr w:rsidR="00F5512C" w:rsidRPr="00C43B3C" w:rsidTr="00EB2E8F">
        <w:tc>
          <w:tcPr>
            <w:tcW w:w="3828" w:type="dxa"/>
            <w:shd w:val="clear" w:color="auto" w:fill="FFFFFF"/>
          </w:tcPr>
          <w:p w:rsidR="00F5512C" w:rsidRPr="00202D81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  <w:rPr>
                <w:b/>
                <w:bCs/>
                <w:sz w:val="24"/>
                <w:szCs w:val="24"/>
              </w:rPr>
            </w:pPr>
            <w:r w:rsidRPr="00FD2358">
              <w:t>28.25</w:t>
            </w:r>
          </w:p>
        </w:tc>
        <w:tc>
          <w:tcPr>
            <w:tcW w:w="3403" w:type="dxa"/>
            <w:shd w:val="clear" w:color="auto" w:fill="FFFFFF"/>
          </w:tcPr>
          <w:p w:rsidR="00F5512C" w:rsidRPr="00FD2358" w:rsidRDefault="00F5512C" w:rsidP="00F5512C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  <w:rPr>
                <w:b/>
                <w:sz w:val="24"/>
                <w:szCs w:val="24"/>
              </w:rPr>
            </w:pPr>
            <w:r w:rsidRPr="00FD2358">
              <w:t>Оборудование промышленное холодильное и вентиляционное</w:t>
            </w:r>
          </w:p>
        </w:tc>
        <w:tc>
          <w:tcPr>
            <w:tcW w:w="7942" w:type="dxa"/>
            <w:vMerge w:val="restart"/>
            <w:shd w:val="clear" w:color="auto" w:fill="FFFFFF"/>
          </w:tcPr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FD2358">
              <w:t xml:space="preserve">Наличие с 1 января 2016 г. у юридического </w:t>
            </w:r>
            <w:proofErr w:type="spellStart"/>
            <w:r w:rsidRPr="00FD2358">
              <w:t>лица-налогового</w:t>
            </w:r>
            <w:proofErr w:type="spellEnd"/>
            <w:r w:rsidRPr="00FD2358">
              <w:t xml:space="preserve"> резидента стра</w:t>
            </w:r>
            <w:proofErr w:type="gramStart"/>
            <w:r w:rsidRPr="00FD2358">
              <w:t>н-</w:t>
            </w:r>
            <w:proofErr w:type="gramEnd"/>
            <w:r w:rsidRPr="00FD2358">
              <w:t xml:space="preserve"> членов Евразийского экономического союза прав на техническую документацию</w:t>
            </w:r>
            <w:r w:rsidRPr="00BF79C1">
              <w:t>, разработанную в соответствии с требованиями единой системы конструкторской документации (ЕСКД) и единой системы технологической документации (ЕСТД), на срок не менее 5 лет.</w:t>
            </w:r>
          </w:p>
          <w:p w:rsidR="00F5512C" w:rsidRDefault="00F5512C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Наличие с 1 января 2016 г. в структуре предприятия собственных </w:t>
            </w:r>
            <w:proofErr w:type="spellStart"/>
            <w:r w:rsidRPr="00003185">
              <w:t>конструкторск</w:t>
            </w:r>
            <w:proofErr w:type="gramStart"/>
            <w:r w:rsidRPr="00003185">
              <w:t>о</w:t>
            </w:r>
            <w:proofErr w:type="spellEnd"/>
            <w:r>
              <w:t>-</w:t>
            </w:r>
            <w:proofErr w:type="gramEnd"/>
            <w:r>
              <w:t xml:space="preserve"> технологических подразделений.</w:t>
            </w:r>
          </w:p>
          <w:p w:rsidR="00F5512C" w:rsidRPr="00003185" w:rsidRDefault="00F5512C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</w:p>
          <w:p w:rsidR="00F5512C" w:rsidRPr="00003185" w:rsidRDefault="00F5512C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  <w:r w:rsidRPr="00003185">
              <w:t>С 1 января 2016 г. - соблюдение процентной доли стоимости использованных при производстве иностранных товаров - не более 30% цены товара:</w:t>
            </w:r>
          </w:p>
          <w:p w:rsidR="00F5512C" w:rsidRPr="00003185" w:rsidRDefault="00F5512C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  <w:r w:rsidRPr="00003185">
              <w:t>С 1 января 2018 г. - соблюдение процентной доли стоимости использованных при производстве иностранных товаров - не более 10 % цены товара;</w:t>
            </w:r>
          </w:p>
          <w:p w:rsidR="00F5512C" w:rsidRDefault="00F5512C" w:rsidP="008D03A5">
            <w:pPr>
              <w:pStyle w:val="4"/>
              <w:tabs>
                <w:tab w:val="left" w:pos="484"/>
              </w:tabs>
              <w:spacing w:before="60"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2020 г. - соблюдение процентной доли стоимости использованных при </w:t>
            </w:r>
            <w:r w:rsidRPr="00003185">
              <w:lastRenderedPageBreak/>
              <w:t>производстве иностранных товаров - не более 5% цены товара.</w:t>
            </w:r>
          </w:p>
          <w:p w:rsidR="00F5512C" w:rsidRDefault="00F5512C" w:rsidP="008D03A5">
            <w:pPr>
              <w:pStyle w:val="4"/>
              <w:tabs>
                <w:tab w:val="left" w:pos="484"/>
              </w:tabs>
              <w:spacing w:before="60" w:after="180" w:line="240" w:lineRule="auto"/>
              <w:ind w:left="282" w:right="113" w:firstLine="9"/>
              <w:contextualSpacing/>
              <w:jc w:val="left"/>
            </w:pPr>
          </w:p>
          <w:p w:rsidR="00F5512C" w:rsidRPr="00FD2358" w:rsidRDefault="00F5512C" w:rsidP="008D03A5">
            <w:pPr>
              <w:pStyle w:val="4"/>
              <w:tabs>
                <w:tab w:val="left" w:pos="484"/>
              </w:tabs>
              <w:spacing w:before="60" w:after="180" w:line="240" w:lineRule="auto"/>
              <w:ind w:left="282" w:right="113" w:firstLine="9"/>
              <w:contextualSpacing/>
              <w:jc w:val="left"/>
            </w:pPr>
            <w:r w:rsidRPr="00FD2358">
              <w:t>Осуществление на территории Российской Федерации с 1 января 201</w:t>
            </w:r>
            <w:r>
              <w:t>6 г. не менее 5, с 1 января 201</w:t>
            </w:r>
            <w:r w:rsidRPr="00FD2358">
              <w:t xml:space="preserve">8 г. </w:t>
            </w:r>
            <w:proofErr w:type="gramStart"/>
            <w:r w:rsidRPr="00FD2358">
              <w:t>-н</w:t>
            </w:r>
            <w:proofErr w:type="gramEnd"/>
            <w:r w:rsidRPr="00FD2358">
              <w:t>е менее 10 из следующих операций:</w:t>
            </w:r>
          </w:p>
          <w:p w:rsidR="00F5512C" w:rsidRPr="00003185" w:rsidRDefault="00F5512C" w:rsidP="008D03A5">
            <w:pPr>
              <w:pStyle w:val="4"/>
              <w:tabs>
                <w:tab w:val="left" w:pos="480"/>
              </w:tabs>
              <w:spacing w:before="60"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заготовительная (литье, поковка, штамповка и др.);</w:t>
            </w:r>
          </w:p>
          <w:p w:rsidR="00F5512C" w:rsidRPr="00003185" w:rsidRDefault="00F5512C" w:rsidP="008D03A5">
            <w:pPr>
              <w:pStyle w:val="4"/>
              <w:tabs>
                <w:tab w:val="left" w:pos="476"/>
              </w:tabs>
              <w:spacing w:before="180"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термообработка;</w:t>
            </w:r>
          </w:p>
          <w:p w:rsidR="00F5512C" w:rsidRPr="00003185" w:rsidRDefault="00F5512C" w:rsidP="008D03A5">
            <w:pPr>
              <w:pStyle w:val="4"/>
              <w:numPr>
                <w:ilvl w:val="0"/>
                <w:numId w:val="32"/>
              </w:numPr>
              <w:tabs>
                <w:tab w:val="left" w:pos="484"/>
              </w:tabs>
              <w:spacing w:before="180" w:after="180" w:line="240" w:lineRule="auto"/>
              <w:ind w:left="282" w:right="113" w:firstLine="9"/>
              <w:contextualSpacing/>
              <w:jc w:val="left"/>
            </w:pPr>
            <w:proofErr w:type="gramStart"/>
            <w:r w:rsidRPr="00003185"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F5512C" w:rsidRPr="00003185" w:rsidRDefault="00F5512C" w:rsidP="008D03A5">
            <w:pPr>
              <w:pStyle w:val="4"/>
              <w:tabs>
                <w:tab w:val="left" w:pos="480"/>
              </w:tabs>
              <w:spacing w:before="60"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сварка;</w:t>
            </w:r>
          </w:p>
          <w:p w:rsidR="00F5512C" w:rsidRPr="00003185" w:rsidRDefault="00F5512C" w:rsidP="008D03A5">
            <w:pPr>
              <w:pStyle w:val="4"/>
              <w:tabs>
                <w:tab w:val="left" w:pos="480"/>
              </w:tabs>
              <w:spacing w:before="180"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анализ химического состава, механических свойств материалов, неразрушающий контроль и т.п.;</w:t>
            </w:r>
          </w:p>
          <w:p w:rsidR="00F5512C" w:rsidRPr="00003185" w:rsidRDefault="00F5512C" w:rsidP="008D03A5">
            <w:pPr>
              <w:pStyle w:val="4"/>
              <w:tabs>
                <w:tab w:val="left" w:pos="487"/>
              </w:tabs>
              <w:spacing w:before="60"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изготовление теплообменного оборудования и сосудов, работающих под давлением, в составе изделий;</w:t>
            </w:r>
          </w:p>
          <w:p w:rsidR="00F5512C" w:rsidRPr="00003185" w:rsidRDefault="00F5512C" w:rsidP="008D03A5">
            <w:pPr>
              <w:pStyle w:val="4"/>
              <w:tabs>
                <w:tab w:val="left" w:pos="484"/>
              </w:tabs>
              <w:spacing w:before="60"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сборка изделий;</w:t>
            </w:r>
          </w:p>
          <w:p w:rsidR="00F5512C" w:rsidRPr="00003185" w:rsidRDefault="00F5512C" w:rsidP="008D03A5">
            <w:pPr>
              <w:pStyle w:val="4"/>
              <w:tabs>
                <w:tab w:val="left" w:pos="487"/>
              </w:tabs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покраска и нанесение защитных покрытий.</w:t>
            </w:r>
          </w:p>
          <w:p w:rsidR="00F5512C" w:rsidRPr="00003185" w:rsidRDefault="00F5512C" w:rsidP="008D03A5">
            <w:pPr>
              <w:pStyle w:val="4"/>
              <w:tabs>
                <w:tab w:val="left" w:pos="487"/>
              </w:tabs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проведение необходимых промежуточных испытаний деталей и узлов;</w:t>
            </w:r>
          </w:p>
          <w:p w:rsidR="00F5512C" w:rsidRDefault="00F5512C" w:rsidP="00980F60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>проведение приемочных и приемо-сдаточных испытаний изделий.</w:t>
            </w:r>
          </w:p>
          <w:p w:rsidR="00F5512C" w:rsidRPr="008D03A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DC734B">
              <w:t>Проведение с 1 января 2016 г. всех видов испытаний изделий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союза.</w:t>
            </w:r>
          </w:p>
        </w:tc>
      </w:tr>
      <w:tr w:rsidR="00F5512C" w:rsidRPr="00C43B3C" w:rsidTr="00EB2E8F">
        <w:tc>
          <w:tcPr>
            <w:tcW w:w="3828" w:type="dxa"/>
            <w:shd w:val="clear" w:color="auto" w:fill="FFFFFF"/>
          </w:tcPr>
          <w:p w:rsidR="00F5512C" w:rsidRPr="00202D81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  <w:rPr>
                <w:b/>
                <w:bCs/>
                <w:sz w:val="24"/>
                <w:szCs w:val="24"/>
              </w:rPr>
            </w:pPr>
            <w:r w:rsidRPr="00FD2358">
              <w:t>28.25.1</w:t>
            </w:r>
          </w:p>
        </w:tc>
        <w:tc>
          <w:tcPr>
            <w:tcW w:w="3403" w:type="dxa"/>
            <w:shd w:val="clear" w:color="auto" w:fill="FFFFFF"/>
          </w:tcPr>
          <w:p w:rsidR="00F5512C" w:rsidRPr="00FD2358" w:rsidRDefault="00F5512C" w:rsidP="00F5512C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  <w:rPr>
                <w:b/>
                <w:sz w:val="24"/>
                <w:szCs w:val="24"/>
              </w:rPr>
            </w:pPr>
            <w:r w:rsidRPr="00FD2358">
              <w:t>Теп</w:t>
            </w:r>
            <w:r w:rsidRPr="00BF79C1">
              <w:t>лооб</w:t>
            </w:r>
            <w:r w:rsidRPr="00003185">
              <w:t>менники; оборудование промышленное для кондициони</w:t>
            </w:r>
            <w:r>
              <w:t>ро</w:t>
            </w:r>
            <w:r w:rsidRPr="00003185">
              <w:t>вания воздуха, холодильное и морозильное оборудование</w:t>
            </w:r>
          </w:p>
        </w:tc>
        <w:tc>
          <w:tcPr>
            <w:tcW w:w="7942" w:type="dxa"/>
            <w:vMerge/>
            <w:shd w:val="clear" w:color="auto" w:fill="FFFFFF"/>
          </w:tcPr>
          <w:p w:rsidR="00F5512C" w:rsidRPr="008D03A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</w:tc>
      </w:tr>
      <w:tr w:rsidR="00F5512C" w:rsidRPr="00C43B3C" w:rsidTr="00EB2E8F">
        <w:tc>
          <w:tcPr>
            <w:tcW w:w="3828" w:type="dxa"/>
            <w:shd w:val="clear" w:color="auto" w:fill="FFFFFF"/>
          </w:tcPr>
          <w:p w:rsidR="00F5512C" w:rsidRPr="00202D81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  <w:rPr>
                <w:b/>
                <w:bCs/>
                <w:sz w:val="24"/>
                <w:szCs w:val="24"/>
              </w:rPr>
            </w:pPr>
            <w:r w:rsidRPr="00FD2358">
              <w:t>28.25.1 1.110</w:t>
            </w:r>
          </w:p>
        </w:tc>
        <w:tc>
          <w:tcPr>
            <w:tcW w:w="3403" w:type="dxa"/>
            <w:shd w:val="clear" w:color="auto" w:fill="FFFFFF"/>
          </w:tcPr>
          <w:p w:rsidR="00F5512C" w:rsidRPr="00FD2358" w:rsidRDefault="00F5512C" w:rsidP="00F5512C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  <w:rPr>
                <w:b/>
                <w:sz w:val="24"/>
                <w:szCs w:val="24"/>
              </w:rPr>
            </w:pPr>
            <w:r w:rsidRPr="00BF79C1">
              <w:t>Теплообменники</w:t>
            </w:r>
          </w:p>
        </w:tc>
        <w:tc>
          <w:tcPr>
            <w:tcW w:w="7942" w:type="dxa"/>
            <w:vMerge/>
            <w:shd w:val="clear" w:color="auto" w:fill="FFFFFF"/>
          </w:tcPr>
          <w:p w:rsidR="00F5512C" w:rsidRPr="008D03A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</w:tc>
      </w:tr>
      <w:tr w:rsidR="00F5512C" w:rsidRPr="00C43B3C" w:rsidTr="00EB2E8F">
        <w:tc>
          <w:tcPr>
            <w:tcW w:w="3828" w:type="dxa"/>
            <w:shd w:val="clear" w:color="auto" w:fill="FFFFFF"/>
          </w:tcPr>
          <w:p w:rsidR="00F5512C" w:rsidRPr="00202D81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  <w:rPr>
                <w:b/>
                <w:bCs/>
                <w:sz w:val="24"/>
                <w:szCs w:val="24"/>
              </w:rPr>
            </w:pPr>
            <w:r w:rsidRPr="00FD2358">
              <w:t>28.25.1 1.120</w:t>
            </w:r>
          </w:p>
        </w:tc>
        <w:tc>
          <w:tcPr>
            <w:tcW w:w="3403" w:type="dxa"/>
            <w:shd w:val="clear" w:color="auto" w:fill="FFFFFF"/>
          </w:tcPr>
          <w:p w:rsidR="00F5512C" w:rsidRPr="00FD2358" w:rsidRDefault="00F5512C" w:rsidP="00F5512C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  <w:rPr>
                <w:b/>
                <w:sz w:val="24"/>
                <w:szCs w:val="24"/>
              </w:rPr>
            </w:pPr>
            <w:r w:rsidRPr="00BF79C1">
              <w:t>Машины для сжижения воздуха или прочих газов</w:t>
            </w:r>
          </w:p>
        </w:tc>
        <w:tc>
          <w:tcPr>
            <w:tcW w:w="7942" w:type="dxa"/>
            <w:vMerge/>
            <w:shd w:val="clear" w:color="auto" w:fill="FFFFFF"/>
          </w:tcPr>
          <w:p w:rsidR="00F5512C" w:rsidRPr="008D03A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</w:tc>
      </w:tr>
      <w:tr w:rsidR="00F5512C" w:rsidRPr="004E7321" w:rsidTr="00EB2E8F">
        <w:tc>
          <w:tcPr>
            <w:tcW w:w="3828" w:type="dxa"/>
            <w:shd w:val="clear" w:color="auto" w:fill="FFFFFF"/>
          </w:tcPr>
          <w:p w:rsidR="00F5512C" w:rsidRPr="004E7321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4E7321">
              <w:lastRenderedPageBreak/>
              <w:t>28.25.14.111</w:t>
            </w:r>
          </w:p>
        </w:tc>
        <w:tc>
          <w:tcPr>
            <w:tcW w:w="3403" w:type="dxa"/>
            <w:shd w:val="clear" w:color="auto" w:fill="FFFFFF"/>
          </w:tcPr>
          <w:p w:rsidR="00F5512C" w:rsidRPr="004E7321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4E7321">
              <w:t>Фильтры для очистки воздуха</w:t>
            </w:r>
          </w:p>
        </w:tc>
        <w:tc>
          <w:tcPr>
            <w:tcW w:w="7942" w:type="dxa"/>
            <w:shd w:val="clear" w:color="auto" w:fill="FFFFFF"/>
          </w:tcPr>
          <w:p w:rsidR="00F5512C" w:rsidRPr="00EB6C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Наличие с 1 января 2016 г. у юридического </w:t>
            </w:r>
            <w:proofErr w:type="spellStart"/>
            <w:r w:rsidRPr="00003185">
              <w:t>лица-налогового</w:t>
            </w:r>
            <w:proofErr w:type="spellEnd"/>
            <w:r w:rsidRPr="00003185">
              <w:t xml:space="preserve"> резидента стра</w:t>
            </w:r>
            <w:proofErr w:type="gramStart"/>
            <w:r w:rsidRPr="00003185">
              <w:t>н-</w:t>
            </w:r>
            <w:proofErr w:type="gramEnd"/>
            <w:r w:rsidRPr="00003185">
              <w:t xml:space="preserve"> членов Евразийского экономического союза прав на техническую документацию, разработанную в соответствии с требованиями единой системы конструкторской документации (ЕСКД) и единой системы технологической документации (ЕСТД), на срок не менее 5 лет.</w:t>
            </w:r>
          </w:p>
          <w:p w:rsidR="00F5512C" w:rsidRPr="00003185" w:rsidRDefault="00F5512C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Наличие с 1 января 2016 г. в структуре предприятия собственных </w:t>
            </w:r>
            <w:proofErr w:type="spellStart"/>
            <w:r w:rsidRPr="00003185">
              <w:t>конструкторск</w:t>
            </w:r>
            <w:proofErr w:type="gramStart"/>
            <w:r w:rsidRPr="00003185">
              <w:t>о</w:t>
            </w:r>
            <w:proofErr w:type="spellEnd"/>
            <w:r w:rsidRPr="00003185">
              <w:t>-</w:t>
            </w:r>
            <w:proofErr w:type="gramEnd"/>
            <w:r w:rsidRPr="00003185">
              <w:t xml:space="preserve"> технологических подразделений;</w:t>
            </w:r>
          </w:p>
          <w:p w:rsidR="00F5512C" w:rsidRPr="00003185" w:rsidRDefault="00F5512C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2016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 w:rsidRPr="00003185">
              <w:t xml:space="preserve"> - не более 15% цены товара;</w:t>
            </w:r>
          </w:p>
          <w:p w:rsidR="00F5512C" w:rsidRPr="00003185" w:rsidRDefault="00F5512C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2018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 w:rsidRPr="00003185">
              <w:t xml:space="preserve"> - не более 10 % цены товара;</w:t>
            </w:r>
          </w:p>
          <w:p w:rsidR="00F5512C" w:rsidRDefault="00F5512C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2020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 w:rsidRPr="00003185">
              <w:t xml:space="preserve"> - не более 5% цены товара;</w:t>
            </w:r>
          </w:p>
          <w:p w:rsidR="00F5512C" w:rsidRPr="00003185" w:rsidRDefault="00F5512C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</w:p>
          <w:p w:rsidR="00F5512C" w:rsidRPr="00003185" w:rsidRDefault="00F5512C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  <w:r w:rsidRPr="00003185">
              <w:t>Осуществление на территории Российской Федерации с 1 января 201</w:t>
            </w:r>
            <w:r>
              <w:t>6 г. не менее 5, с 1 января 201</w:t>
            </w:r>
            <w:r w:rsidRPr="00003185">
              <w:t xml:space="preserve">8 г. </w:t>
            </w:r>
            <w:proofErr w:type="gramStart"/>
            <w:r w:rsidRPr="00003185">
              <w:t>-н</w:t>
            </w:r>
            <w:proofErr w:type="gramEnd"/>
            <w:r w:rsidRPr="00003185">
              <w:t>е менее 10 из следующих операций:</w:t>
            </w:r>
          </w:p>
          <w:p w:rsidR="00F5512C" w:rsidRPr="00003185" w:rsidRDefault="00F5512C" w:rsidP="008D03A5">
            <w:pPr>
              <w:pStyle w:val="4"/>
              <w:tabs>
                <w:tab w:val="left" w:pos="250"/>
              </w:tabs>
              <w:spacing w:before="60"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заготовительная (литье, поковка, штамповка и др.);</w:t>
            </w:r>
          </w:p>
          <w:p w:rsidR="00F5512C" w:rsidRPr="00003185" w:rsidRDefault="00F5512C" w:rsidP="008D03A5">
            <w:pPr>
              <w:pStyle w:val="4"/>
              <w:tabs>
                <w:tab w:val="left" w:pos="239"/>
              </w:tabs>
              <w:spacing w:before="180"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термообработка;</w:t>
            </w:r>
          </w:p>
          <w:p w:rsidR="00F5512C" w:rsidRPr="00003185" w:rsidRDefault="00F5512C" w:rsidP="008D03A5">
            <w:pPr>
              <w:pStyle w:val="4"/>
              <w:tabs>
                <w:tab w:val="left" w:pos="329"/>
              </w:tabs>
              <w:spacing w:before="180" w:after="180" w:line="240" w:lineRule="auto"/>
              <w:ind w:left="282" w:right="113" w:firstLine="9"/>
              <w:contextualSpacing/>
              <w:jc w:val="left"/>
            </w:pPr>
            <w:proofErr w:type="gramStart"/>
            <w:r>
              <w:t xml:space="preserve">- </w:t>
            </w:r>
            <w:r w:rsidRPr="00003185"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F5512C" w:rsidRPr="00003185" w:rsidRDefault="00F5512C" w:rsidP="008D03A5">
            <w:pPr>
              <w:pStyle w:val="4"/>
              <w:tabs>
                <w:tab w:val="left" w:pos="250"/>
              </w:tabs>
              <w:spacing w:before="60" w:after="180" w:line="240" w:lineRule="auto"/>
              <w:ind w:left="282" w:right="113" w:firstLine="9"/>
              <w:contextualSpacing/>
              <w:jc w:val="left"/>
            </w:pPr>
            <w:r>
              <w:lastRenderedPageBreak/>
              <w:t xml:space="preserve">- </w:t>
            </w:r>
            <w:r w:rsidRPr="00003185">
              <w:t>сварка;</w:t>
            </w:r>
          </w:p>
          <w:p w:rsidR="00F5512C" w:rsidRPr="00003185" w:rsidRDefault="00F5512C" w:rsidP="008D03A5">
            <w:pPr>
              <w:pStyle w:val="4"/>
              <w:tabs>
                <w:tab w:val="left" w:pos="246"/>
              </w:tabs>
              <w:spacing w:before="180"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анализ химического состава, механических свойств материалов, неразрушающий контроль и т.п.;</w:t>
            </w:r>
          </w:p>
          <w:p w:rsidR="00F5512C" w:rsidRDefault="00F5512C" w:rsidP="008D03A5">
            <w:pPr>
              <w:pStyle w:val="4"/>
              <w:tabs>
                <w:tab w:val="left" w:pos="376"/>
              </w:tabs>
              <w:spacing w:before="60"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изготовление теплообм</w:t>
            </w:r>
            <w:r w:rsidRPr="004315A7">
              <w:t>е</w:t>
            </w:r>
            <w:r w:rsidRPr="00003185">
              <w:t>нного оборудования и сосудов, работающих под давлением, в составе изделий</w:t>
            </w:r>
          </w:p>
          <w:p w:rsidR="00F5512C" w:rsidRPr="00FD2358" w:rsidRDefault="00F5512C" w:rsidP="008D03A5">
            <w:pPr>
              <w:pStyle w:val="4"/>
              <w:tabs>
                <w:tab w:val="left" w:pos="246"/>
              </w:tabs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FD2358">
              <w:t>сборка изделий;</w:t>
            </w:r>
          </w:p>
          <w:p w:rsidR="00F5512C" w:rsidRPr="00FD2358" w:rsidRDefault="00F5512C" w:rsidP="008D03A5">
            <w:pPr>
              <w:pStyle w:val="4"/>
              <w:tabs>
                <w:tab w:val="left" w:pos="246"/>
              </w:tabs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FD2358">
              <w:t>покраска и нанесение защитных покрытий.</w:t>
            </w:r>
          </w:p>
          <w:p w:rsidR="00F5512C" w:rsidRPr="00BF79C1" w:rsidRDefault="00F5512C" w:rsidP="008D03A5">
            <w:pPr>
              <w:pStyle w:val="4"/>
              <w:tabs>
                <w:tab w:val="left" w:pos="246"/>
              </w:tabs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BF79C1">
              <w:t>проведение необходимых промежуточных испытаний деталей и узлов;</w:t>
            </w:r>
          </w:p>
          <w:p w:rsidR="00F5512C" w:rsidRDefault="00F5512C" w:rsidP="008D03A5">
            <w:pPr>
              <w:pStyle w:val="4"/>
              <w:tabs>
                <w:tab w:val="left" w:pos="246"/>
              </w:tabs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проведение приемочных и приемо-сдаточных испытаний изделий.</w:t>
            </w:r>
          </w:p>
          <w:p w:rsidR="00F5512C" w:rsidRPr="00003185" w:rsidRDefault="00F5512C" w:rsidP="008D03A5">
            <w:pPr>
              <w:pStyle w:val="4"/>
              <w:tabs>
                <w:tab w:val="left" w:pos="246"/>
              </w:tabs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Pr="004E7321" w:rsidRDefault="00F5512C" w:rsidP="008D03A5">
            <w:pPr>
              <w:pStyle w:val="4"/>
              <w:tabs>
                <w:tab w:val="left" w:pos="246"/>
              </w:tabs>
              <w:spacing w:before="180" w:after="180" w:line="240" w:lineRule="auto"/>
              <w:ind w:left="282" w:right="113" w:firstLine="9"/>
              <w:contextualSpacing/>
              <w:jc w:val="left"/>
            </w:pPr>
            <w:r w:rsidRPr="00003185">
              <w:t>Проведение с 1 января 2016 г. всех видов испытаний компрессоров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</w:t>
            </w:r>
            <w:r>
              <w:t>разийского экономического союза.</w:t>
            </w:r>
          </w:p>
        </w:tc>
      </w:tr>
      <w:tr w:rsidR="00F5512C" w:rsidRPr="00E04270" w:rsidTr="00EB2E8F">
        <w:tc>
          <w:tcPr>
            <w:tcW w:w="3828" w:type="dxa"/>
            <w:shd w:val="clear" w:color="auto" w:fill="FFFFFF"/>
          </w:tcPr>
          <w:p w:rsidR="00F5512C" w:rsidRPr="00F20BD7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FD2358">
              <w:lastRenderedPageBreak/>
              <w:t>28.25.13</w:t>
            </w:r>
            <w:r w:rsidRPr="00F20BD7">
              <w:t>.110</w:t>
            </w:r>
          </w:p>
        </w:tc>
        <w:tc>
          <w:tcPr>
            <w:tcW w:w="3403" w:type="dxa"/>
            <w:shd w:val="clear" w:color="auto" w:fill="FFFFFF"/>
          </w:tcPr>
          <w:p w:rsidR="00F5512C" w:rsidRPr="00003185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003185">
              <w:t xml:space="preserve">Оборудование холодильное и морозильное, кроме </w:t>
            </w:r>
            <w:proofErr w:type="gramStart"/>
            <w:r w:rsidRPr="00003185">
              <w:t>бытового</w:t>
            </w:r>
            <w:proofErr w:type="gramEnd"/>
          </w:p>
          <w:p w:rsidR="00F5512C" w:rsidRPr="00F20BD7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FD2358">
              <w:t>оборудования</w:t>
            </w:r>
          </w:p>
        </w:tc>
        <w:tc>
          <w:tcPr>
            <w:tcW w:w="7942" w:type="dxa"/>
            <w:vMerge w:val="restart"/>
            <w:shd w:val="clear" w:color="auto" w:fill="FFFFFF"/>
          </w:tcPr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FD2358">
              <w:t xml:space="preserve">Наличие с 1 января 2016 г. у юридического </w:t>
            </w:r>
            <w:proofErr w:type="spellStart"/>
            <w:r w:rsidRPr="00FD2358">
              <w:t>лица-налогового</w:t>
            </w:r>
            <w:proofErr w:type="spellEnd"/>
            <w:r w:rsidRPr="00FD2358">
              <w:t xml:space="preserve"> резидента стра</w:t>
            </w:r>
            <w:proofErr w:type="gramStart"/>
            <w:r w:rsidRPr="00FD2358">
              <w:t>н-</w:t>
            </w:r>
            <w:proofErr w:type="gramEnd"/>
            <w:r w:rsidRPr="00FD2358">
              <w:t xml:space="preserve"> членов Евразийского экономического союза прав на техническую документацию </w:t>
            </w:r>
            <w:r w:rsidRPr="00BF79C1">
              <w:t>, разработанную в соответствии с требованиями единой</w:t>
            </w:r>
            <w:r>
              <w:t xml:space="preserve"> </w:t>
            </w:r>
            <w:r w:rsidRPr="00003185">
              <w:t>системы конструкторской документации (ЕСКД) и единой системы технологической документации (ЕСТД), на срок не менее 5 лет.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Pr="00FD2358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FD2358">
              <w:t xml:space="preserve">Наличие с 1 января 2016 г. в структуре предприятия собственных </w:t>
            </w:r>
            <w:proofErr w:type="spellStart"/>
            <w:r w:rsidRPr="00FD2358">
              <w:t>конструкторск</w:t>
            </w:r>
            <w:proofErr w:type="gramStart"/>
            <w:r w:rsidRPr="00FD2358">
              <w:t>о</w:t>
            </w:r>
            <w:proofErr w:type="spellEnd"/>
            <w:r w:rsidRPr="00FD2358">
              <w:t>-</w:t>
            </w:r>
            <w:proofErr w:type="gramEnd"/>
            <w:r w:rsidRPr="00FD2358">
              <w:t xml:space="preserve"> технологических подразделений</w:t>
            </w:r>
            <w:r>
              <w:t>.</w:t>
            </w:r>
          </w:p>
          <w:p w:rsidR="00F5512C" w:rsidRPr="00003185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Pr="00FD2358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2016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 w:rsidRPr="00003185">
              <w:t xml:space="preserve"> - не более 30% цены</w:t>
            </w:r>
            <w:r>
              <w:t xml:space="preserve"> </w:t>
            </w:r>
            <w:r w:rsidRPr="00FD2358">
              <w:t>товара;</w:t>
            </w:r>
          </w:p>
          <w:p w:rsidR="00F5512C" w:rsidRPr="00BF79C1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FD2358">
              <w:t xml:space="preserve">С 1 января 2018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 w:rsidRPr="00BF79C1">
              <w:t xml:space="preserve"> - не более 10 % цены товара;</w:t>
            </w: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FD2358">
              <w:t xml:space="preserve">С 1 января 2020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>
              <w:t xml:space="preserve"> - не более 5% цены товара.</w:t>
            </w:r>
          </w:p>
          <w:p w:rsidR="00F5512C" w:rsidRPr="00BF79C1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  <w:p w:rsidR="00F5512C" w:rsidRPr="00FD2358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FD2358">
              <w:t xml:space="preserve">Осуществление на территории Российской Федерации с 1 января 2016 г. не менее 5. с 1 января 2018 г. </w:t>
            </w:r>
            <w:proofErr w:type="gramStart"/>
            <w:r w:rsidRPr="00FD2358">
              <w:t>-н</w:t>
            </w:r>
            <w:proofErr w:type="gramEnd"/>
            <w:r w:rsidRPr="00FD2358">
              <w:t>е менее 10 из следующих операций:</w:t>
            </w:r>
          </w:p>
          <w:p w:rsidR="00F5512C" w:rsidRPr="00BF79C1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4315A7">
              <w:t>-</w:t>
            </w:r>
            <w:r w:rsidRPr="00BF79C1">
              <w:t>заготовительная (литье, поковка, штамповка и др.):</w:t>
            </w:r>
          </w:p>
          <w:p w:rsidR="00F5512C" w:rsidRPr="00FD2358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FD2358">
              <w:t>- термообработка;</w:t>
            </w:r>
          </w:p>
          <w:p w:rsidR="00F5512C" w:rsidRPr="00FD2358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proofErr w:type="gramStart"/>
            <w:r w:rsidRPr="00FD2358">
              <w:t>- 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F5512C" w:rsidRPr="00FD2358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FD2358">
              <w:t>- сварка;</w:t>
            </w:r>
          </w:p>
          <w:p w:rsidR="00F5512C" w:rsidRPr="00FD2358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4315A7">
              <w:t xml:space="preserve">- </w:t>
            </w:r>
            <w:r w:rsidRPr="00FD2358">
              <w:t>анализ химического состава, механических свойств материалов, неразрушающий контроль и т.п.;</w:t>
            </w:r>
          </w:p>
          <w:p w:rsidR="00F5512C" w:rsidRPr="00FD2358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FD2358">
              <w:t>- изготовление теплообменного оборудования и сосудов, работающих под давлением, в составе изделий</w:t>
            </w:r>
          </w:p>
          <w:p w:rsidR="00F5512C" w:rsidRPr="00FD2358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FD2358">
              <w:lastRenderedPageBreak/>
              <w:t>- сборка изделий;</w:t>
            </w: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FD2358">
              <w:t>- покраска и нанесение защитных покрытий;</w:t>
            </w:r>
          </w:p>
          <w:p w:rsidR="00F5512C" w:rsidRPr="00FD2358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FD2358">
              <w:t>проведение необходимых промежуточных испытаний деталей и узлов;</w:t>
            </w:r>
          </w:p>
          <w:p w:rsidR="00F5512C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FD2358">
              <w:t>проведение приемочных и приемо-сдаточных испытаний изделий.</w:t>
            </w:r>
          </w:p>
          <w:p w:rsidR="00F5512C" w:rsidRPr="00FD2358" w:rsidRDefault="00F5512C" w:rsidP="008D03A5">
            <w:pPr>
              <w:pStyle w:val="4"/>
              <w:spacing w:after="180" w:line="240" w:lineRule="auto"/>
              <w:ind w:left="282" w:firstLine="9"/>
              <w:jc w:val="left"/>
            </w:pPr>
          </w:p>
          <w:p w:rsidR="00F5512C" w:rsidRPr="00E04270" w:rsidRDefault="00F5512C" w:rsidP="008D03A5">
            <w:pPr>
              <w:pStyle w:val="4"/>
              <w:spacing w:after="180" w:line="240" w:lineRule="auto"/>
              <w:ind w:left="282" w:firstLine="9"/>
              <w:jc w:val="left"/>
            </w:pPr>
            <w:r w:rsidRPr="00BF79C1">
              <w:t>Проведение с 1 января 2016 г. всех видов испытаний изделий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союза.</w:t>
            </w:r>
          </w:p>
        </w:tc>
      </w:tr>
      <w:tr w:rsidR="00F5512C" w:rsidRPr="00E04270" w:rsidTr="00EB2E8F">
        <w:tc>
          <w:tcPr>
            <w:tcW w:w="3828" w:type="dxa"/>
            <w:shd w:val="clear" w:color="auto" w:fill="FFFFFF"/>
          </w:tcPr>
          <w:p w:rsidR="00F5512C" w:rsidRPr="00F20BD7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FD2358">
              <w:t>28.25.13</w:t>
            </w:r>
            <w:r w:rsidRPr="00F20BD7">
              <w:t>.115</w:t>
            </w:r>
          </w:p>
        </w:tc>
        <w:tc>
          <w:tcPr>
            <w:tcW w:w="3403" w:type="dxa"/>
            <w:shd w:val="clear" w:color="auto" w:fill="FFFFFF"/>
          </w:tcPr>
          <w:p w:rsidR="00F5512C" w:rsidRPr="00F20BD7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>
              <w:t xml:space="preserve">Оборудование для охлаждения и </w:t>
            </w:r>
            <w:r w:rsidRPr="00003185">
              <w:t>заморозки жидкостей</w:t>
            </w:r>
          </w:p>
        </w:tc>
        <w:tc>
          <w:tcPr>
            <w:tcW w:w="7942" w:type="dxa"/>
            <w:vMerge/>
            <w:shd w:val="clear" w:color="auto" w:fill="FFFFFF"/>
          </w:tcPr>
          <w:p w:rsidR="00F5512C" w:rsidRPr="00E04270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</w:tc>
      </w:tr>
      <w:tr w:rsidR="00F5512C" w:rsidRPr="00E04270" w:rsidTr="00EB2E8F">
        <w:tc>
          <w:tcPr>
            <w:tcW w:w="3828" w:type="dxa"/>
            <w:shd w:val="clear" w:color="auto" w:fill="FFFFFF"/>
          </w:tcPr>
          <w:p w:rsidR="00F5512C" w:rsidRPr="00F20BD7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FD2358">
              <w:t>28.25.</w:t>
            </w:r>
            <w:r w:rsidRPr="00003185">
              <w:t>13</w:t>
            </w:r>
            <w:r w:rsidRPr="00F20BD7">
              <w:t>.119</w:t>
            </w:r>
          </w:p>
        </w:tc>
        <w:tc>
          <w:tcPr>
            <w:tcW w:w="3403" w:type="dxa"/>
            <w:shd w:val="clear" w:color="auto" w:fill="FFFFFF"/>
          </w:tcPr>
          <w:p w:rsidR="00F5512C" w:rsidRPr="00F20BD7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003185">
              <w:t>Оборудование холодильное прочее</w:t>
            </w:r>
          </w:p>
        </w:tc>
        <w:tc>
          <w:tcPr>
            <w:tcW w:w="7942" w:type="dxa"/>
            <w:vMerge/>
            <w:shd w:val="clear" w:color="auto" w:fill="FFFFFF"/>
          </w:tcPr>
          <w:p w:rsidR="00F5512C" w:rsidRPr="00E04270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</w:tc>
      </w:tr>
      <w:tr w:rsidR="00F5512C" w:rsidRPr="00E04270" w:rsidTr="00EB2E8F">
        <w:tc>
          <w:tcPr>
            <w:tcW w:w="3828" w:type="dxa"/>
            <w:shd w:val="clear" w:color="auto" w:fill="FFFFFF"/>
          </w:tcPr>
          <w:p w:rsidR="00F5512C" w:rsidRPr="00F20BD7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F20BD7">
              <w:t>28.25.13</w:t>
            </w:r>
          </w:p>
        </w:tc>
        <w:tc>
          <w:tcPr>
            <w:tcW w:w="3403" w:type="dxa"/>
            <w:shd w:val="clear" w:color="auto" w:fill="FFFFFF"/>
          </w:tcPr>
          <w:p w:rsidR="00F5512C" w:rsidRPr="00F20BD7" w:rsidRDefault="00F5512C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DC734B">
              <w:t>Оборудование холодильное и морозильное и тепловые насосы, кроме бытового оборудования</w:t>
            </w:r>
          </w:p>
        </w:tc>
        <w:tc>
          <w:tcPr>
            <w:tcW w:w="7942" w:type="dxa"/>
            <w:vMerge/>
            <w:shd w:val="clear" w:color="auto" w:fill="FFFFFF"/>
          </w:tcPr>
          <w:p w:rsidR="00F5512C" w:rsidRPr="00E04270" w:rsidRDefault="00F5512C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</w:tc>
      </w:tr>
      <w:tr w:rsidR="008D03A5" w:rsidRPr="00E04270" w:rsidTr="00EB2E8F">
        <w:tc>
          <w:tcPr>
            <w:tcW w:w="3828" w:type="dxa"/>
            <w:shd w:val="clear" w:color="auto" w:fill="FFFFFF"/>
          </w:tcPr>
          <w:p w:rsidR="008D03A5" w:rsidRPr="00F20BD7" w:rsidRDefault="008D03A5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FD2358">
              <w:lastRenderedPageBreak/>
              <w:t>28.25.3</w:t>
            </w:r>
          </w:p>
        </w:tc>
        <w:tc>
          <w:tcPr>
            <w:tcW w:w="3403" w:type="dxa"/>
            <w:shd w:val="clear" w:color="auto" w:fill="FFFFFF"/>
          </w:tcPr>
          <w:p w:rsidR="008D03A5" w:rsidRPr="00F20BD7" w:rsidRDefault="008D03A5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FD2358">
              <w:t>Части холодильного и морозильного оборудования и тепловых насосов</w:t>
            </w:r>
          </w:p>
        </w:tc>
        <w:tc>
          <w:tcPr>
            <w:tcW w:w="7942" w:type="dxa"/>
            <w:vMerge w:val="restart"/>
            <w:shd w:val="clear" w:color="auto" w:fill="FFFFFF"/>
          </w:tcPr>
          <w:p w:rsidR="008D03A5" w:rsidRPr="00003185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FD2358">
              <w:t xml:space="preserve">Наличие с 1 января 2016 г. у юридического </w:t>
            </w:r>
            <w:proofErr w:type="spellStart"/>
            <w:r w:rsidRPr="00FD2358">
              <w:t>лица-налогового</w:t>
            </w:r>
            <w:proofErr w:type="spellEnd"/>
            <w:r w:rsidRPr="00FD2358">
              <w:t xml:space="preserve"> резидента стра</w:t>
            </w:r>
            <w:proofErr w:type="gramStart"/>
            <w:r w:rsidRPr="00FD2358">
              <w:t>н-</w:t>
            </w:r>
            <w:proofErr w:type="gramEnd"/>
            <w:r w:rsidRPr="00FD2358">
              <w:t xml:space="preserve"> членов Евразийского экономического союза прав на техническую документацию</w:t>
            </w:r>
            <w:r w:rsidRPr="00BF79C1">
              <w:t>, разработанную в соответствии с требованиями единой системы конструкторской документации (ЕСКД) и единой системы технологической документации (ЕСТД), на срок не менее 5 лет.</w:t>
            </w:r>
          </w:p>
          <w:p w:rsidR="008D03A5" w:rsidRDefault="008D03A5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</w:p>
          <w:p w:rsidR="008D03A5" w:rsidRDefault="008D03A5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Наличие с 1 января 2016 г. в структуре предприятия собственных </w:t>
            </w:r>
            <w:proofErr w:type="spellStart"/>
            <w:r w:rsidRPr="00003185">
              <w:t>конструкторск</w:t>
            </w:r>
            <w:proofErr w:type="gramStart"/>
            <w:r w:rsidRPr="00003185">
              <w:t>о</w:t>
            </w:r>
            <w:proofErr w:type="spellEnd"/>
            <w:r w:rsidRPr="00003185">
              <w:t>-</w:t>
            </w:r>
            <w:proofErr w:type="gramEnd"/>
            <w:r w:rsidRPr="00003185">
              <w:t xml:space="preserve"> технологических подразделений</w:t>
            </w:r>
            <w:r>
              <w:t>.</w:t>
            </w:r>
          </w:p>
          <w:p w:rsidR="008D03A5" w:rsidRPr="00003185" w:rsidRDefault="008D03A5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2016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 w:rsidRPr="00003185">
              <w:t xml:space="preserve"> - не более 30% цены товара:</w:t>
            </w:r>
          </w:p>
          <w:p w:rsidR="008D03A5" w:rsidRPr="00003185" w:rsidRDefault="008D03A5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2018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 w:rsidRPr="00003185">
              <w:t xml:space="preserve"> - не более 10 % цены товара;</w:t>
            </w:r>
          </w:p>
          <w:p w:rsidR="008D03A5" w:rsidRDefault="008D03A5" w:rsidP="008D03A5">
            <w:pPr>
              <w:pStyle w:val="4"/>
              <w:spacing w:before="60"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С 1 января 2020 г. - соблюдение процентной доли стоимости использованных при производстве </w:t>
            </w:r>
            <w:r w:rsidRPr="004315A7">
              <w:t>иностранных товаров</w:t>
            </w:r>
            <w:r>
              <w:t xml:space="preserve"> - не более 5% цены товара.</w:t>
            </w:r>
          </w:p>
          <w:p w:rsidR="008D03A5" w:rsidRPr="00003185" w:rsidRDefault="008D03A5" w:rsidP="008D03A5">
            <w:pPr>
              <w:pStyle w:val="4"/>
              <w:tabs>
                <w:tab w:val="left" w:pos="480"/>
              </w:tabs>
              <w:spacing w:before="60" w:after="180" w:line="240" w:lineRule="auto"/>
              <w:ind w:left="282" w:right="113" w:firstLine="9"/>
              <w:contextualSpacing/>
              <w:jc w:val="left"/>
            </w:pPr>
            <w:r w:rsidRPr="00003185">
              <w:t xml:space="preserve">Осуществление на территории Российской Федерации с 1 января 2016 г. не менее 5, с 1 января 2018 г. - не менее </w:t>
            </w:r>
            <w:r w:rsidR="005A3BE1">
              <w:t>8</w:t>
            </w:r>
            <w:r w:rsidRPr="00003185">
              <w:t xml:space="preserve"> операций, включая обязательное осуществление операции «сборка изделий», с 1 января 2020 г. - не менее 10 из следующих операций:</w:t>
            </w:r>
          </w:p>
          <w:p w:rsidR="008D03A5" w:rsidRPr="00003185" w:rsidRDefault="008D03A5" w:rsidP="008D03A5">
            <w:pPr>
              <w:pStyle w:val="4"/>
              <w:tabs>
                <w:tab w:val="left" w:pos="484"/>
              </w:tabs>
              <w:spacing w:before="60"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заготовительная (литье, поковка, штамповка и др.);</w:t>
            </w:r>
          </w:p>
          <w:p w:rsidR="008D03A5" w:rsidRPr="00003185" w:rsidRDefault="008D03A5" w:rsidP="008D03A5">
            <w:pPr>
              <w:pStyle w:val="4"/>
              <w:tabs>
                <w:tab w:val="left" w:pos="473"/>
              </w:tabs>
              <w:spacing w:before="180" w:after="180" w:line="240" w:lineRule="auto"/>
              <w:ind w:left="282" w:right="113" w:firstLine="9"/>
              <w:contextualSpacing/>
              <w:jc w:val="left"/>
            </w:pPr>
            <w:r>
              <w:t xml:space="preserve">- </w:t>
            </w:r>
            <w:r w:rsidRPr="00003185">
              <w:t>термообработка;</w:t>
            </w:r>
          </w:p>
          <w:p w:rsidR="008D03A5" w:rsidRDefault="008D03A5" w:rsidP="008D03A5">
            <w:pPr>
              <w:pStyle w:val="4"/>
              <w:spacing w:after="180" w:line="240" w:lineRule="auto"/>
              <w:ind w:left="282" w:right="113" w:firstLine="9"/>
              <w:jc w:val="left"/>
            </w:pPr>
            <w:proofErr w:type="gramStart"/>
            <w:r>
              <w:t xml:space="preserve">- </w:t>
            </w:r>
            <w:r w:rsidRPr="00003185">
              <w:t>механическая обработка (точение, сверление, расточка, нарезание резьбы, шлифование, полировка и др.):</w:t>
            </w:r>
            <w:r w:rsidRPr="00FD2358">
              <w:t xml:space="preserve"> </w:t>
            </w:r>
            <w:proofErr w:type="gramEnd"/>
          </w:p>
          <w:p w:rsidR="008D03A5" w:rsidRPr="00FD2358" w:rsidRDefault="008D03A5" w:rsidP="008D03A5">
            <w:pPr>
              <w:pStyle w:val="4"/>
              <w:spacing w:after="180" w:line="240" w:lineRule="auto"/>
              <w:ind w:left="282" w:right="113" w:firstLine="9"/>
              <w:jc w:val="left"/>
            </w:pPr>
            <w:r>
              <w:t xml:space="preserve">- </w:t>
            </w:r>
            <w:r w:rsidRPr="00FD2358">
              <w:t>сварка;</w:t>
            </w:r>
          </w:p>
          <w:p w:rsidR="008D03A5" w:rsidRPr="00BF79C1" w:rsidRDefault="008D03A5" w:rsidP="008D03A5">
            <w:pPr>
              <w:pStyle w:val="4"/>
              <w:spacing w:after="180" w:line="240" w:lineRule="auto"/>
              <w:ind w:left="282" w:right="113" w:firstLine="9"/>
              <w:jc w:val="left"/>
            </w:pPr>
            <w:r>
              <w:t xml:space="preserve">- </w:t>
            </w:r>
            <w:r w:rsidRPr="00FD2358">
              <w:t>анализ химического состава, механических свойств материалов, неразрушающий контроль и т.п.;</w:t>
            </w:r>
          </w:p>
          <w:p w:rsidR="008D03A5" w:rsidRPr="00003185" w:rsidRDefault="008D03A5" w:rsidP="008D03A5">
            <w:pPr>
              <w:pStyle w:val="4"/>
              <w:spacing w:after="180" w:line="240" w:lineRule="auto"/>
              <w:ind w:left="282" w:right="113" w:firstLine="9"/>
              <w:jc w:val="left"/>
            </w:pPr>
            <w:r>
              <w:t xml:space="preserve">- </w:t>
            </w:r>
            <w:r w:rsidRPr="00003185">
              <w:t xml:space="preserve">изготовление </w:t>
            </w:r>
            <w:proofErr w:type="spellStart"/>
            <w:r w:rsidRPr="00003185">
              <w:t>теплообмеиного</w:t>
            </w:r>
            <w:proofErr w:type="spellEnd"/>
            <w:r w:rsidRPr="00003185">
              <w:t xml:space="preserve"> оборудования и сосудов, работающих под давлением, в составе изделий;</w:t>
            </w:r>
          </w:p>
          <w:p w:rsidR="008D03A5" w:rsidRPr="00003185" w:rsidRDefault="008D03A5" w:rsidP="008D03A5">
            <w:pPr>
              <w:pStyle w:val="4"/>
              <w:spacing w:after="180" w:line="240" w:lineRule="auto"/>
              <w:ind w:left="282" w:right="113" w:firstLine="9"/>
              <w:jc w:val="left"/>
            </w:pPr>
            <w:r>
              <w:t xml:space="preserve">- </w:t>
            </w:r>
            <w:r w:rsidRPr="00003185">
              <w:t>сборка изделий;</w:t>
            </w:r>
          </w:p>
          <w:p w:rsidR="008D03A5" w:rsidRPr="00003185" w:rsidRDefault="008D03A5" w:rsidP="008D03A5">
            <w:pPr>
              <w:pStyle w:val="4"/>
              <w:spacing w:after="180" w:line="240" w:lineRule="auto"/>
              <w:ind w:left="282" w:right="113" w:firstLine="9"/>
              <w:jc w:val="left"/>
            </w:pPr>
            <w:r>
              <w:lastRenderedPageBreak/>
              <w:t xml:space="preserve">- </w:t>
            </w:r>
            <w:r w:rsidRPr="00003185">
              <w:t>покраска и нанесение защитных покрытий.</w:t>
            </w:r>
          </w:p>
          <w:p w:rsidR="008D03A5" w:rsidRPr="00003185" w:rsidRDefault="008D03A5" w:rsidP="008D03A5">
            <w:pPr>
              <w:pStyle w:val="4"/>
              <w:spacing w:after="180" w:line="240" w:lineRule="auto"/>
              <w:ind w:left="282" w:right="113" w:firstLine="9"/>
              <w:jc w:val="left"/>
            </w:pPr>
            <w:r w:rsidRPr="004315A7">
              <w:t xml:space="preserve">- </w:t>
            </w:r>
            <w:r w:rsidRPr="00003185">
              <w:t>проведение необходимых промежуточных испытаний деталей и узлов;</w:t>
            </w:r>
          </w:p>
          <w:p w:rsidR="008D03A5" w:rsidRPr="00003185" w:rsidRDefault="008D03A5" w:rsidP="008D03A5">
            <w:pPr>
              <w:pStyle w:val="4"/>
              <w:spacing w:after="180" w:line="240" w:lineRule="auto"/>
              <w:ind w:left="282" w:right="113" w:firstLine="9"/>
              <w:jc w:val="left"/>
            </w:pPr>
            <w:r w:rsidRPr="004315A7">
              <w:t xml:space="preserve">- </w:t>
            </w:r>
            <w:r w:rsidRPr="00003185">
              <w:t>проведение приемочных и приемо-сдаточных испытаний изделий.</w:t>
            </w:r>
          </w:p>
          <w:p w:rsidR="008D03A5" w:rsidRPr="008D03A5" w:rsidRDefault="008D03A5" w:rsidP="00F1500B">
            <w:pPr>
              <w:pStyle w:val="4"/>
              <w:tabs>
                <w:tab w:val="left" w:pos="491"/>
              </w:tabs>
              <w:spacing w:before="180" w:after="180" w:line="240" w:lineRule="auto"/>
              <w:ind w:left="282" w:right="113" w:firstLine="9"/>
              <w:contextualSpacing/>
              <w:jc w:val="left"/>
            </w:pPr>
            <w:r w:rsidRPr="00003185">
              <w:t>Проведение с 1 января 2016 г. всех видов испытаний изделий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со стандартами стран Евразийского экономического союза</w:t>
            </w:r>
          </w:p>
        </w:tc>
      </w:tr>
      <w:tr w:rsidR="008D03A5" w:rsidRPr="00E04270" w:rsidTr="00EB2E8F">
        <w:tc>
          <w:tcPr>
            <w:tcW w:w="3828" w:type="dxa"/>
            <w:shd w:val="clear" w:color="auto" w:fill="FFFFFF"/>
          </w:tcPr>
          <w:p w:rsidR="008D03A5" w:rsidRPr="00F20BD7" w:rsidRDefault="008D03A5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003185">
              <w:t>28.25.30</w:t>
            </w:r>
            <w:r w:rsidRPr="00F20BD7">
              <w:t>.110</w:t>
            </w:r>
          </w:p>
        </w:tc>
        <w:tc>
          <w:tcPr>
            <w:tcW w:w="3403" w:type="dxa"/>
            <w:shd w:val="clear" w:color="auto" w:fill="FFFFFF"/>
          </w:tcPr>
          <w:p w:rsidR="008D03A5" w:rsidRPr="00F20BD7" w:rsidRDefault="008D03A5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003185">
              <w:t>Комплектующие (запасные части)</w:t>
            </w:r>
            <w:r w:rsidRPr="00F20BD7">
              <w:t xml:space="preserve"> </w:t>
            </w:r>
            <w:r w:rsidRPr="00003185">
              <w:t>холодильного и морозильного оборудования, не имеющие самостоятельных группировок</w:t>
            </w:r>
          </w:p>
        </w:tc>
        <w:tc>
          <w:tcPr>
            <w:tcW w:w="7942" w:type="dxa"/>
            <w:vMerge/>
            <w:shd w:val="clear" w:color="auto" w:fill="FFFFFF"/>
          </w:tcPr>
          <w:p w:rsidR="008D03A5" w:rsidRPr="00E04270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</w:tc>
      </w:tr>
      <w:tr w:rsidR="008D03A5" w:rsidRPr="00E04270" w:rsidTr="00EB2E8F">
        <w:tc>
          <w:tcPr>
            <w:tcW w:w="3828" w:type="dxa"/>
            <w:shd w:val="clear" w:color="auto" w:fill="FFFFFF"/>
          </w:tcPr>
          <w:p w:rsidR="008D03A5" w:rsidRPr="00F20BD7" w:rsidRDefault="008D03A5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FD2358">
              <w:lastRenderedPageBreak/>
              <w:t>28.29.12</w:t>
            </w:r>
            <w:r w:rsidRPr="00F20BD7">
              <w:t>.110</w:t>
            </w:r>
          </w:p>
        </w:tc>
        <w:tc>
          <w:tcPr>
            <w:tcW w:w="3403" w:type="dxa"/>
            <w:shd w:val="clear" w:color="auto" w:fill="FFFFFF"/>
          </w:tcPr>
          <w:p w:rsidR="008D03A5" w:rsidRPr="00F20BD7" w:rsidRDefault="008D03A5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BF79C1">
              <w:t>Оборудование для фильтрования или очистки воды</w:t>
            </w:r>
          </w:p>
        </w:tc>
        <w:tc>
          <w:tcPr>
            <w:tcW w:w="7942" w:type="dxa"/>
            <w:vMerge w:val="restart"/>
            <w:shd w:val="clear" w:color="auto" w:fill="FFFFFF"/>
          </w:tcPr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 xml:space="preserve">Наличие с 1 января 2016 г. у юридического </w:t>
            </w:r>
            <w:proofErr w:type="spellStart"/>
            <w:r w:rsidRPr="001D0D46">
              <w:t>лица-налогового</w:t>
            </w:r>
            <w:proofErr w:type="spellEnd"/>
            <w:r w:rsidRPr="001D0D46">
              <w:t xml:space="preserve"> резидента стра</w:t>
            </w:r>
            <w:proofErr w:type="gramStart"/>
            <w:r w:rsidRPr="001D0D46">
              <w:t>н-</w:t>
            </w:r>
            <w:proofErr w:type="gramEnd"/>
            <w:r w:rsidRPr="001D0D46">
              <w:t xml:space="preserve"> членов Евразийского экономического союза прав на техническую документацию, разработанную в соответствии с требованиями единой системы конструкторской документации (ЕСКД) и единой системы технологической документации (ЕСТД), на срок не менее 5 лет.</w:t>
            </w:r>
          </w:p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 xml:space="preserve">Наличие с I января 2016 г. в структуре предприятия собственных </w:t>
            </w:r>
            <w:proofErr w:type="spellStart"/>
            <w:r w:rsidRPr="001D0D46">
              <w:t>конструкторск</w:t>
            </w:r>
            <w:proofErr w:type="gramStart"/>
            <w:r w:rsidRPr="001D0D46">
              <w:t>о</w:t>
            </w:r>
            <w:proofErr w:type="spellEnd"/>
            <w:r w:rsidRPr="001D0D46">
              <w:t>-</w:t>
            </w:r>
            <w:proofErr w:type="gramEnd"/>
            <w:r w:rsidRPr="001D0D46">
              <w:t xml:space="preserve"> технологических подразделений;</w:t>
            </w:r>
          </w:p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>С 1 января 2016 г. - соблюдение процентной доли стоимости использованных при производстве иностранных товаров - не более 15% цены товара;</w:t>
            </w:r>
          </w:p>
          <w:p w:rsidR="008D03A5" w:rsidRPr="00E04270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>С 1 января 2018 г. - соблюдение процентной доли стоимости использованных при производстве иностранных товаров - не более 10 % цены товара;</w:t>
            </w:r>
          </w:p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>С 1 января 2020 г. - соблюдение процентной доли стоимости использованных при производстве иностранных тов</w:t>
            </w:r>
            <w:r>
              <w:t>аров - не более 5% цены товара;</w:t>
            </w:r>
          </w:p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 xml:space="preserve">Осуществление на территории Российской Федерации с 1 января 2016 г. не менее 5, с 1 января 2018 г. </w:t>
            </w:r>
            <w:proofErr w:type="gramStart"/>
            <w:r w:rsidRPr="001D0D46">
              <w:t>-н</w:t>
            </w:r>
            <w:proofErr w:type="gramEnd"/>
            <w:r w:rsidRPr="001D0D46">
              <w:t>е менее 10 из следующих операций:</w:t>
            </w:r>
          </w:p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 xml:space="preserve">- заготовительная (литье, поковка, штамповка и др.); </w:t>
            </w:r>
          </w:p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>- термообработка;</w:t>
            </w:r>
          </w:p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proofErr w:type="gramStart"/>
            <w:r w:rsidRPr="001D0D46">
              <w:t>- механическая обработка (точение, сверление, расточка, нарезание резьбы, шлифование, полировка и др.):</w:t>
            </w:r>
            <w:proofErr w:type="gramEnd"/>
          </w:p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>- сварка;</w:t>
            </w:r>
          </w:p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>- анализ химического состава, механических свойств материалов, неразрушающий контроль и т.п.;</w:t>
            </w:r>
          </w:p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>-</w:t>
            </w:r>
            <w:r w:rsidRPr="001D0D46">
              <w:tab/>
              <w:t xml:space="preserve">- изготовление теплообменного оборудования и сосудов, работающих под давлением, в составе изделий </w:t>
            </w:r>
          </w:p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>-</w:t>
            </w:r>
            <w:r w:rsidRPr="001D0D46">
              <w:tab/>
              <w:t>- сборка изделий;</w:t>
            </w:r>
          </w:p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>-</w:t>
            </w:r>
            <w:r w:rsidRPr="001D0D46">
              <w:tab/>
              <w:t>- покраска и нанесение защитных покрытий.</w:t>
            </w:r>
          </w:p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>-</w:t>
            </w:r>
            <w:r w:rsidRPr="001D0D46">
              <w:tab/>
              <w:t>- проведение необходимых промежуточных испытаний деталей и узлов:</w:t>
            </w:r>
          </w:p>
          <w:p w:rsidR="008D03A5" w:rsidRPr="001D0D46" w:rsidRDefault="008D03A5" w:rsidP="008D03A5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>-</w:t>
            </w:r>
            <w:r w:rsidRPr="001D0D46">
              <w:tab/>
              <w:t>- проведение приемочных и прие</w:t>
            </w:r>
            <w:r>
              <w:t>мо-сдаточных испытаний изделий.</w:t>
            </w:r>
          </w:p>
          <w:p w:rsidR="008D03A5" w:rsidRPr="00E04270" w:rsidRDefault="008D03A5" w:rsidP="003859FE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  <w:r w:rsidRPr="001D0D46">
              <w:t>-</w:t>
            </w:r>
            <w:r w:rsidRPr="001D0D46">
              <w:tab/>
              <w:t xml:space="preserve">Проведение с 1 января 2016 г. всех видов испытаний компрессоров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</w:t>
            </w:r>
            <w:r w:rsidRPr="001D0D46">
              <w:lastRenderedPageBreak/>
              <w:t>быть аттестовано в соответствии со стандартами стран Евразийского экономического союза</w:t>
            </w:r>
          </w:p>
        </w:tc>
      </w:tr>
      <w:tr w:rsidR="008D03A5" w:rsidRPr="00E04270" w:rsidTr="00EB2E8F">
        <w:trPr>
          <w:trHeight w:val="450"/>
        </w:trPr>
        <w:tc>
          <w:tcPr>
            <w:tcW w:w="3828" w:type="dxa"/>
            <w:shd w:val="clear" w:color="auto" w:fill="FFFFFF"/>
          </w:tcPr>
          <w:p w:rsidR="008D03A5" w:rsidRPr="00F20BD7" w:rsidRDefault="008D03A5" w:rsidP="00F5512C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FD2358">
              <w:t>33.12</w:t>
            </w:r>
          </w:p>
        </w:tc>
        <w:tc>
          <w:tcPr>
            <w:tcW w:w="3403" w:type="dxa"/>
            <w:shd w:val="clear" w:color="auto" w:fill="FFFFFF"/>
          </w:tcPr>
          <w:p w:rsidR="008D03A5" w:rsidRPr="00F20BD7" w:rsidRDefault="008D03A5" w:rsidP="005A3BE1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</w:p>
        </w:tc>
        <w:tc>
          <w:tcPr>
            <w:tcW w:w="7942" w:type="dxa"/>
            <w:vMerge/>
            <w:shd w:val="clear" w:color="auto" w:fill="FFFFFF"/>
          </w:tcPr>
          <w:p w:rsidR="008D03A5" w:rsidRPr="00E04270" w:rsidRDefault="008D03A5" w:rsidP="003859FE">
            <w:pPr>
              <w:pStyle w:val="4"/>
              <w:spacing w:after="180" w:line="240" w:lineRule="auto"/>
              <w:ind w:left="282" w:right="113" w:firstLine="9"/>
              <w:contextualSpacing/>
              <w:jc w:val="left"/>
            </w:pPr>
          </w:p>
        </w:tc>
      </w:tr>
    </w:tbl>
    <w:p w:rsidR="00F5512C" w:rsidRDefault="00F5512C" w:rsidP="00F1500B">
      <w:pPr>
        <w:spacing w:after="0" w:line="360" w:lineRule="auto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EB2E8F" w:rsidRDefault="00EB2E8F" w:rsidP="00F1500B">
      <w:pPr>
        <w:spacing w:after="0" w:line="360" w:lineRule="auto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tbl>
      <w:tblPr>
        <w:tblpPr w:leftFromText="181" w:rightFromText="181" w:vertAnchor="text" w:horzAnchor="margin" w:tblpXSpec="center" w:tblpY="1063"/>
        <w:tblOverlap w:val="never"/>
        <w:tblW w:w="1517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28"/>
        <w:gridCol w:w="3403"/>
        <w:gridCol w:w="7942"/>
      </w:tblGrid>
      <w:tr w:rsidR="00980F60" w:rsidRPr="00E04270" w:rsidTr="00EB2E8F">
        <w:tc>
          <w:tcPr>
            <w:tcW w:w="15173" w:type="dxa"/>
            <w:gridSpan w:val="3"/>
          </w:tcPr>
          <w:p w:rsidR="00980F60" w:rsidRDefault="00980F60" w:rsidP="00980F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80F60">
              <w:rPr>
                <w:rFonts w:ascii="Times New Roman" w:hAnsi="Times New Roman" w:cs="Times New Roman"/>
                <w:sz w:val="20"/>
              </w:rPr>
              <w:t xml:space="preserve">XIV. </w:t>
            </w:r>
            <w:r w:rsidRPr="003D47A9">
              <w:rPr>
                <w:rFonts w:ascii="Times New Roman" w:hAnsi="Times New Roman" w:cs="Times New Roman"/>
                <w:sz w:val="20"/>
              </w:rPr>
              <w:t>Продукция отрасли легкой промышленности</w:t>
            </w:r>
          </w:p>
          <w:p w:rsidR="00EB2E8F" w:rsidRPr="00DE0A8B" w:rsidRDefault="00EB2E8F" w:rsidP="00980F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80F60" w:rsidRPr="00E04270" w:rsidTr="00EB2E8F">
        <w:tc>
          <w:tcPr>
            <w:tcW w:w="3828" w:type="dxa"/>
          </w:tcPr>
          <w:p w:rsidR="00980F60" w:rsidRPr="00E04270" w:rsidRDefault="00980F60" w:rsidP="00980F60">
            <w:pPr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 xml:space="preserve">14.11 </w:t>
            </w:r>
          </w:p>
        </w:tc>
        <w:tc>
          <w:tcPr>
            <w:tcW w:w="3403" w:type="dxa"/>
          </w:tcPr>
          <w:p w:rsidR="00980F60" w:rsidRPr="00E04270" w:rsidRDefault="00980F60" w:rsidP="00980F60">
            <w:pPr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Одежда из кожи</w:t>
            </w:r>
          </w:p>
        </w:tc>
        <w:tc>
          <w:tcPr>
            <w:tcW w:w="7942" w:type="dxa"/>
            <w:vMerge w:val="restart"/>
          </w:tcPr>
          <w:p w:rsidR="00980F60" w:rsidRPr="00DE0A8B" w:rsidRDefault="00980F60" w:rsidP="00333B3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Осуществление на территории Российской Федерации с 1 января 2016 г. следующих операций (при наличии):</w:t>
            </w:r>
          </w:p>
          <w:p w:rsidR="00980F60" w:rsidRPr="00DE0A8B" w:rsidRDefault="00980F60" w:rsidP="00333B3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 ткачество ткани;</w:t>
            </w:r>
          </w:p>
          <w:p w:rsidR="00980F60" w:rsidRPr="00DE0A8B" w:rsidRDefault="00980F60" w:rsidP="00333B3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 крашение ткани;</w:t>
            </w:r>
          </w:p>
          <w:p w:rsidR="00980F60" w:rsidRPr="00DE0A8B" w:rsidRDefault="00980F60" w:rsidP="00333B3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 отделка ткани;</w:t>
            </w:r>
          </w:p>
          <w:p w:rsidR="00980F60" w:rsidRPr="00DE0A8B" w:rsidRDefault="00980F60" w:rsidP="00333B3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-формирование холста утеплителя (наполнителя);</w:t>
            </w:r>
          </w:p>
          <w:p w:rsidR="00980F60" w:rsidRPr="00DE0A8B" w:rsidRDefault="00980F60" w:rsidP="00333B3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 скрепление волокон утеплителя (наполнителя);</w:t>
            </w:r>
          </w:p>
          <w:p w:rsidR="00980F60" w:rsidRPr="00DE0A8B" w:rsidRDefault="00980F60" w:rsidP="00333B3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 отделка утеплителя (наполнителя);</w:t>
            </w:r>
          </w:p>
          <w:p w:rsidR="00980F60" w:rsidRPr="00DE0A8B" w:rsidRDefault="00980F60" w:rsidP="00333B3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 раскрой материалов;</w:t>
            </w:r>
          </w:p>
          <w:p w:rsidR="00980F60" w:rsidRPr="00DE0A8B" w:rsidRDefault="00980F60" w:rsidP="00333B3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 пошив.</w:t>
            </w:r>
          </w:p>
          <w:p w:rsidR="00980F60" w:rsidRPr="00E04270" w:rsidRDefault="00980F60" w:rsidP="00F1500B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0F60" w:rsidRPr="00E04270" w:rsidTr="00EB2E8F">
        <w:tc>
          <w:tcPr>
            <w:tcW w:w="3828" w:type="dxa"/>
          </w:tcPr>
          <w:p w:rsidR="00980F60" w:rsidRPr="00E04270" w:rsidRDefault="00980F60" w:rsidP="00980F60">
            <w:pPr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14.12 </w:t>
            </w:r>
          </w:p>
        </w:tc>
        <w:tc>
          <w:tcPr>
            <w:tcW w:w="3403" w:type="dxa"/>
          </w:tcPr>
          <w:p w:rsidR="00980F60" w:rsidRPr="00E04270" w:rsidRDefault="00980F60" w:rsidP="00980F60">
            <w:pPr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Специальная одежда</w:t>
            </w:r>
          </w:p>
        </w:tc>
        <w:tc>
          <w:tcPr>
            <w:tcW w:w="7942" w:type="dxa"/>
            <w:vMerge/>
          </w:tcPr>
          <w:p w:rsidR="00980F60" w:rsidRPr="00E04270" w:rsidRDefault="00980F60" w:rsidP="00980F60">
            <w:pPr>
              <w:shd w:val="clear" w:color="auto" w:fill="FFFFFF"/>
              <w:spacing w:line="274" w:lineRule="exact"/>
              <w:ind w:left="5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0F60" w:rsidRPr="00E04270" w:rsidTr="00EB2E8F">
        <w:tc>
          <w:tcPr>
            <w:tcW w:w="3828" w:type="dxa"/>
          </w:tcPr>
          <w:p w:rsidR="00980F60" w:rsidRPr="00E04270" w:rsidRDefault="00980F60" w:rsidP="00980F60">
            <w:pPr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 xml:space="preserve">14.13. </w:t>
            </w:r>
          </w:p>
        </w:tc>
        <w:tc>
          <w:tcPr>
            <w:tcW w:w="3403" w:type="dxa"/>
          </w:tcPr>
          <w:p w:rsidR="00980F60" w:rsidRPr="00E04270" w:rsidRDefault="00980F60" w:rsidP="00980F60">
            <w:pPr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Форменная (ведомственная) одежда, униформа</w:t>
            </w:r>
          </w:p>
        </w:tc>
        <w:tc>
          <w:tcPr>
            <w:tcW w:w="7942" w:type="dxa"/>
            <w:vMerge/>
            <w:vAlign w:val="center"/>
          </w:tcPr>
          <w:p w:rsidR="00980F60" w:rsidRPr="00E04270" w:rsidRDefault="00980F60" w:rsidP="00980F60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0F60" w:rsidRPr="00E04270" w:rsidTr="00EB2E8F">
        <w:tc>
          <w:tcPr>
            <w:tcW w:w="3828" w:type="dxa"/>
          </w:tcPr>
          <w:p w:rsidR="00980F60" w:rsidRPr="00E04270" w:rsidRDefault="00980F60" w:rsidP="00980F60">
            <w:pPr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32.99.11.140 </w:t>
            </w:r>
          </w:p>
        </w:tc>
        <w:tc>
          <w:tcPr>
            <w:tcW w:w="3403" w:type="dxa"/>
          </w:tcPr>
          <w:p w:rsidR="00980F60" w:rsidRPr="00E04270" w:rsidRDefault="00980F60" w:rsidP="00980F60">
            <w:pPr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Несгораемая и защитная одежда</w:t>
            </w:r>
          </w:p>
        </w:tc>
        <w:tc>
          <w:tcPr>
            <w:tcW w:w="7942" w:type="dxa"/>
            <w:vMerge/>
            <w:vAlign w:val="center"/>
          </w:tcPr>
          <w:p w:rsidR="00980F60" w:rsidRPr="00E04270" w:rsidRDefault="00980F60" w:rsidP="00980F60">
            <w:pPr>
              <w:shd w:val="clear" w:color="auto" w:fill="FFFFFF"/>
              <w:spacing w:line="274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33B34" w:rsidRPr="001F49E5" w:rsidTr="00EB2E8F">
        <w:tc>
          <w:tcPr>
            <w:tcW w:w="3828" w:type="dxa"/>
          </w:tcPr>
          <w:p w:rsidR="00333B34" w:rsidRPr="00E04270" w:rsidRDefault="00333B34" w:rsidP="00980F60">
            <w:pPr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 xml:space="preserve">15.20.3 </w:t>
            </w:r>
          </w:p>
        </w:tc>
        <w:tc>
          <w:tcPr>
            <w:tcW w:w="3403" w:type="dxa"/>
          </w:tcPr>
          <w:p w:rsidR="00333B34" w:rsidRPr="00E04270" w:rsidRDefault="00333B34" w:rsidP="00980F60">
            <w:pPr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0A8B">
              <w:rPr>
                <w:rFonts w:ascii="Times New Roman" w:hAnsi="Times New Roman" w:cs="Times New Roman"/>
                <w:sz w:val="20"/>
              </w:rPr>
              <w:t>Спецобувь</w:t>
            </w:r>
            <w:proofErr w:type="spellEnd"/>
          </w:p>
        </w:tc>
        <w:tc>
          <w:tcPr>
            <w:tcW w:w="7942" w:type="dxa"/>
            <w:vAlign w:val="center"/>
          </w:tcPr>
          <w:p w:rsidR="00333B34" w:rsidRPr="00DE0A8B" w:rsidRDefault="00333B34" w:rsidP="00980F60">
            <w:pPr>
              <w:pStyle w:val="ConsPlusNormal"/>
              <w:ind w:left="157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Осуществление на территории Российской Федерации с 1 января 2016 г. следующих операций (при наличии):</w:t>
            </w:r>
          </w:p>
          <w:p w:rsidR="00333B34" w:rsidRPr="00DE0A8B" w:rsidRDefault="00333B34" w:rsidP="00980F60">
            <w:pPr>
              <w:pStyle w:val="ConsPlusNormal"/>
              <w:ind w:left="157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 литье подошв и частей обуви с помощью пресс форм;</w:t>
            </w:r>
          </w:p>
          <w:p w:rsidR="00333B34" w:rsidRPr="00DE0A8B" w:rsidRDefault="00333B34" w:rsidP="00980F60">
            <w:pPr>
              <w:pStyle w:val="ConsPlusNormal"/>
              <w:ind w:left="157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--формирование холста утеплителя (наполнителя);</w:t>
            </w:r>
          </w:p>
          <w:p w:rsidR="00333B34" w:rsidRPr="001F49E5" w:rsidRDefault="00333B34" w:rsidP="00980F60">
            <w:pPr>
              <w:pStyle w:val="ConsPlusNormal"/>
              <w:ind w:left="157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 скрепление волокон утеплителя (наполнителя);</w:t>
            </w:r>
          </w:p>
          <w:p w:rsidR="00333B34" w:rsidRPr="00DE0A8B" w:rsidRDefault="00333B34" w:rsidP="00980F60">
            <w:pPr>
              <w:pStyle w:val="ConsPlusNormal"/>
              <w:ind w:left="157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 отделка утеплителя (наполнителя);</w:t>
            </w:r>
          </w:p>
          <w:p w:rsidR="00333B34" w:rsidRPr="00DE0A8B" w:rsidRDefault="00333B34" w:rsidP="00980F60">
            <w:pPr>
              <w:pStyle w:val="ConsPlusNormal"/>
              <w:ind w:left="157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-раскрой;</w:t>
            </w:r>
          </w:p>
          <w:p w:rsidR="00333B34" w:rsidRPr="00DE0A8B" w:rsidRDefault="00333B34" w:rsidP="00980F60">
            <w:pPr>
              <w:pStyle w:val="ConsPlusNormal"/>
              <w:ind w:left="157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 пошив заготовок;</w:t>
            </w:r>
          </w:p>
          <w:p w:rsidR="00333B34" w:rsidRPr="00DE0A8B" w:rsidRDefault="00333B34" w:rsidP="00980F60">
            <w:pPr>
              <w:pStyle w:val="ConsPlusNormal"/>
              <w:ind w:left="157"/>
              <w:rPr>
                <w:rFonts w:ascii="Times New Roman" w:hAnsi="Times New Roman" w:cs="Times New Roman"/>
                <w:sz w:val="20"/>
              </w:rPr>
            </w:pPr>
            <w:r w:rsidRPr="00DE0A8B">
              <w:rPr>
                <w:rFonts w:ascii="Times New Roman" w:hAnsi="Times New Roman" w:cs="Times New Roman"/>
                <w:sz w:val="20"/>
              </w:rPr>
              <w:t>- сборка.</w:t>
            </w:r>
          </w:p>
          <w:p w:rsidR="00333B34" w:rsidRPr="001F49E5" w:rsidRDefault="00333B34" w:rsidP="003859FE">
            <w:pPr>
              <w:pStyle w:val="ConsPlusNormal"/>
              <w:ind w:left="157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B2E8F" w:rsidRDefault="00EB2E8F" w:rsidP="00333B34">
      <w:pPr>
        <w:spacing w:after="0" w:line="360" w:lineRule="auto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1548E9" w:rsidRDefault="001548E9" w:rsidP="00333B34">
      <w:pPr>
        <w:spacing w:after="0" w:line="360" w:lineRule="auto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EB2E8F" w:rsidRDefault="00EB2E8F" w:rsidP="00333B34">
      <w:pPr>
        <w:spacing w:after="0" w:line="360" w:lineRule="auto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EB2E8F" w:rsidRDefault="00EB2E8F" w:rsidP="00333B34">
      <w:pPr>
        <w:spacing w:after="0" w:line="360" w:lineRule="auto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4563DD" w:rsidRDefault="004563DD" w:rsidP="00333B34">
      <w:pPr>
        <w:spacing w:after="0" w:line="360" w:lineRule="auto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tbl>
      <w:tblPr>
        <w:tblpPr w:leftFromText="181" w:rightFromText="181" w:vertAnchor="text" w:horzAnchor="margin" w:tblpY="680"/>
        <w:tblOverlap w:val="never"/>
        <w:tblW w:w="1517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38"/>
        <w:gridCol w:w="3402"/>
        <w:gridCol w:w="7933"/>
      </w:tblGrid>
      <w:tr w:rsidR="00224AB9" w:rsidRPr="00E04270" w:rsidTr="008643E5">
        <w:trPr>
          <w:trHeight w:val="20"/>
          <w:tblHeader/>
        </w:trPr>
        <w:tc>
          <w:tcPr>
            <w:tcW w:w="15173" w:type="dxa"/>
            <w:gridSpan w:val="3"/>
          </w:tcPr>
          <w:p w:rsidR="00224AB9" w:rsidRPr="00E04270" w:rsidRDefault="00224AB9" w:rsidP="00EB2E8F">
            <w:pPr>
              <w:shd w:val="clear" w:color="auto" w:fill="FFFFFF"/>
              <w:spacing w:line="274" w:lineRule="exact"/>
              <w:ind w:left="5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3B34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XV. Продукция судостроения</w:t>
            </w:r>
          </w:p>
        </w:tc>
      </w:tr>
      <w:tr w:rsidR="00224AB9" w:rsidRPr="00E04270" w:rsidTr="008643E5">
        <w:trPr>
          <w:trHeight w:val="102"/>
          <w:tblHeader/>
        </w:trPr>
        <w:tc>
          <w:tcPr>
            <w:tcW w:w="3838" w:type="dxa"/>
          </w:tcPr>
          <w:p w:rsidR="00224AB9" w:rsidRPr="00224AB9" w:rsidRDefault="00224AB9" w:rsidP="00C41AFF">
            <w:pPr>
              <w:widowControl w:val="0"/>
              <w:spacing w:afterLines="12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24AB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  <w:t>30.11.2</w:t>
            </w:r>
          </w:p>
        </w:tc>
        <w:tc>
          <w:tcPr>
            <w:tcW w:w="3402" w:type="dxa"/>
          </w:tcPr>
          <w:p w:rsidR="00224AB9" w:rsidRPr="00224AB9" w:rsidRDefault="00224AB9" w:rsidP="00C41AFF">
            <w:pPr>
              <w:widowControl w:val="0"/>
              <w:spacing w:afterLines="120" w:line="240" w:lineRule="auto"/>
              <w:ind w:right="273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highlight w:val="yellow"/>
                <w:lang w:eastAsia="ru-RU" w:bidi="ru-RU"/>
              </w:rPr>
            </w:pPr>
            <w:r w:rsidRPr="00224AB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  <w:t>Суда и аналогичные плавучие средства для перевозки людей или грузов</w:t>
            </w:r>
          </w:p>
        </w:tc>
        <w:tc>
          <w:tcPr>
            <w:tcW w:w="7933" w:type="dxa"/>
            <w:vMerge w:val="restart"/>
          </w:tcPr>
          <w:p w:rsidR="00224AB9" w:rsidRDefault="00224AB9" w:rsidP="00EB2E8F">
            <w:pPr>
              <w:widowControl w:val="0"/>
              <w:spacing w:after="0" w:line="240" w:lineRule="auto"/>
              <w:ind w:left="287" w:right="130"/>
              <w:rPr>
                <w:rFonts w:ascii="Times New Roman" w:hAnsi="Times New Roman" w:cs="Times New Roman"/>
                <w:sz w:val="20"/>
                <w:szCs w:val="20"/>
              </w:rPr>
            </w:pPr>
            <w:r w:rsidRPr="00224AB9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юридическим лицом налоговым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резидентом Российской Федерации</w:t>
            </w:r>
            <w:r w:rsidRPr="00224AB9"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 с 1 января </w:t>
            </w:r>
            <w:r w:rsidRPr="00224AB9">
              <w:rPr>
                <w:rFonts w:ascii="Times New Roman" w:hAnsi="Times New Roman" w:cs="Times New Roman"/>
                <w:sz w:val="20"/>
                <w:szCs w:val="20"/>
              </w:rPr>
              <w:t xml:space="preserve">2016 г. следующих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операций</w:t>
            </w:r>
            <w:r w:rsidR="00EB2E8F">
              <w:rPr>
                <w:rFonts w:ascii="Times New Roman" w:hAnsi="Times New Roman" w:cs="Times New Roman"/>
                <w:sz w:val="20"/>
                <w:szCs w:val="20"/>
              </w:rPr>
              <w:t xml:space="preserve"> (при наличии)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EB2E8F" w:rsidRPr="00224AB9" w:rsidRDefault="00EB2E8F" w:rsidP="00EB2E8F">
            <w:pPr>
              <w:widowControl w:val="0"/>
              <w:spacing w:after="0" w:line="240" w:lineRule="auto"/>
              <w:ind w:left="287" w:right="13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4AB9" w:rsidRPr="00224AB9" w:rsidRDefault="00224AB9" w:rsidP="00EB2E8F">
            <w:pPr>
              <w:widowControl w:val="0"/>
              <w:spacing w:after="0" w:line="240" w:lineRule="auto"/>
              <w:ind w:left="287" w:right="131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24AB9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24AB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  <w:t> формирование корпуса судна на верфи;</w:t>
            </w:r>
          </w:p>
          <w:p w:rsidR="00224AB9" w:rsidRPr="00224AB9" w:rsidRDefault="00224AB9" w:rsidP="00EB2E8F">
            <w:pPr>
              <w:widowControl w:val="0"/>
              <w:spacing w:after="0" w:line="240" w:lineRule="auto"/>
              <w:ind w:left="287" w:right="131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24AB9">
              <w:rPr>
                <w:rFonts w:ascii="Times New Roman" w:hAnsi="Times New Roman" w:cs="Times New Roman"/>
                <w:sz w:val="20"/>
                <w:szCs w:val="20"/>
              </w:rPr>
              <w:t>– </w:t>
            </w:r>
            <w:r w:rsidRPr="00224AB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  <w:t>изготовление материала для корпуса судна;</w:t>
            </w:r>
          </w:p>
          <w:p w:rsidR="00224AB9" w:rsidRPr="00224AB9" w:rsidRDefault="00224AB9" w:rsidP="00EB2E8F">
            <w:pPr>
              <w:widowControl w:val="0"/>
              <w:spacing w:after="0" w:line="240" w:lineRule="auto"/>
              <w:ind w:left="287" w:right="131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24AB9">
              <w:rPr>
                <w:rFonts w:ascii="Times New Roman" w:hAnsi="Times New Roman" w:cs="Times New Roman"/>
                <w:sz w:val="20"/>
                <w:szCs w:val="20"/>
              </w:rPr>
              <w:t>– </w:t>
            </w:r>
            <w:r w:rsidRPr="00224AB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  <w:t>производство движителей и энергетической системы судна;</w:t>
            </w:r>
          </w:p>
          <w:p w:rsidR="00224AB9" w:rsidRPr="00224AB9" w:rsidRDefault="00F407A7" w:rsidP="00EB2E8F">
            <w:pPr>
              <w:widowControl w:val="0"/>
              <w:spacing w:after="0" w:line="240" w:lineRule="auto"/>
              <w:ind w:left="132" w:right="131" w:firstLine="25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224AB9" w:rsidRPr="00224AB9">
              <w:rPr>
                <w:rFonts w:ascii="Times New Roman" w:hAnsi="Times New Roman" w:cs="Times New Roman"/>
                <w:sz w:val="20"/>
                <w:szCs w:val="20"/>
              </w:rPr>
              <w:t xml:space="preserve">– разработка </w:t>
            </w:r>
            <w:r w:rsidR="00224AB9" w:rsidRPr="00224AB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  <w:t>конструкторской и технологической документации в объеме, необходимом для осуществления строительства судна, а также разработки, производства, модернизации и обслуживания судового главного двигателя или двигателей;</w:t>
            </w:r>
          </w:p>
        </w:tc>
      </w:tr>
      <w:tr w:rsidR="00224AB9" w:rsidRPr="00E04270" w:rsidTr="008643E5">
        <w:trPr>
          <w:trHeight w:val="101"/>
          <w:tblHeader/>
        </w:trPr>
        <w:tc>
          <w:tcPr>
            <w:tcW w:w="3838" w:type="dxa"/>
          </w:tcPr>
          <w:p w:rsidR="00224AB9" w:rsidRPr="00224AB9" w:rsidRDefault="00224AB9" w:rsidP="00C41AFF">
            <w:pPr>
              <w:widowControl w:val="0"/>
              <w:spacing w:afterLines="12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24AB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  <w:t>30.11.3</w:t>
            </w:r>
          </w:p>
        </w:tc>
        <w:tc>
          <w:tcPr>
            <w:tcW w:w="3402" w:type="dxa"/>
          </w:tcPr>
          <w:p w:rsidR="00224AB9" w:rsidRPr="00224AB9" w:rsidRDefault="00224AB9" w:rsidP="00C41AFF">
            <w:pPr>
              <w:widowControl w:val="0"/>
              <w:spacing w:afterLines="120" w:line="240" w:lineRule="auto"/>
              <w:ind w:left="142" w:right="273" w:hanging="1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24AB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  <w:t>Суда рыболовные и прочие суда специального назначения</w:t>
            </w:r>
          </w:p>
        </w:tc>
        <w:tc>
          <w:tcPr>
            <w:tcW w:w="7933" w:type="dxa"/>
            <w:vMerge/>
          </w:tcPr>
          <w:p w:rsidR="00224AB9" w:rsidRPr="00224AB9" w:rsidRDefault="00224AB9" w:rsidP="00EB2E8F">
            <w:pPr>
              <w:widowControl w:val="0"/>
              <w:ind w:left="132" w:right="131" w:firstLine="25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24AB9" w:rsidRPr="00E04270" w:rsidTr="008643E5">
        <w:trPr>
          <w:trHeight w:val="101"/>
          <w:tblHeader/>
        </w:trPr>
        <w:tc>
          <w:tcPr>
            <w:tcW w:w="3838" w:type="dxa"/>
          </w:tcPr>
          <w:p w:rsidR="00224AB9" w:rsidRPr="00224AB9" w:rsidRDefault="00224AB9" w:rsidP="00C41AFF">
            <w:pPr>
              <w:widowControl w:val="0"/>
              <w:spacing w:afterLines="12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24AB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  <w:t>30.11.4</w:t>
            </w:r>
          </w:p>
        </w:tc>
        <w:tc>
          <w:tcPr>
            <w:tcW w:w="3402" w:type="dxa"/>
          </w:tcPr>
          <w:p w:rsidR="00224AB9" w:rsidRPr="00224AB9" w:rsidRDefault="00224AB9" w:rsidP="00C41AFF">
            <w:pPr>
              <w:widowControl w:val="0"/>
              <w:spacing w:afterLines="120" w:line="240" w:lineRule="auto"/>
              <w:ind w:left="142" w:right="273" w:hanging="1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24AB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Платформы плавучие или </w:t>
            </w:r>
            <w:proofErr w:type="spellStart"/>
            <w:r w:rsidRPr="00224AB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  <w:t>погружные</w:t>
            </w:r>
            <w:proofErr w:type="spellEnd"/>
            <w:r w:rsidRPr="00224AB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и инфраструктура</w:t>
            </w:r>
          </w:p>
        </w:tc>
        <w:tc>
          <w:tcPr>
            <w:tcW w:w="7933" w:type="dxa"/>
            <w:vMerge/>
          </w:tcPr>
          <w:p w:rsidR="00224AB9" w:rsidRPr="00224AB9" w:rsidRDefault="00224AB9" w:rsidP="00EB2E8F">
            <w:pPr>
              <w:widowControl w:val="0"/>
              <w:ind w:left="132" w:right="131" w:firstLine="25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24AB9" w:rsidRPr="00E04270" w:rsidTr="008643E5">
        <w:trPr>
          <w:trHeight w:val="101"/>
          <w:tblHeader/>
        </w:trPr>
        <w:tc>
          <w:tcPr>
            <w:tcW w:w="3838" w:type="dxa"/>
          </w:tcPr>
          <w:p w:rsidR="00224AB9" w:rsidRPr="00224AB9" w:rsidRDefault="00224AB9" w:rsidP="00C41AFF">
            <w:pPr>
              <w:widowControl w:val="0"/>
              <w:spacing w:afterLines="12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24AB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  <w:t>30.11.5</w:t>
            </w:r>
          </w:p>
        </w:tc>
        <w:tc>
          <w:tcPr>
            <w:tcW w:w="3402" w:type="dxa"/>
          </w:tcPr>
          <w:p w:rsidR="00224AB9" w:rsidRPr="00224AB9" w:rsidRDefault="00224AB9" w:rsidP="00C41AFF">
            <w:pPr>
              <w:widowControl w:val="0"/>
              <w:spacing w:afterLines="120" w:line="240" w:lineRule="auto"/>
              <w:ind w:left="142" w:right="273" w:hanging="1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24AB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  <w:t>Конструкции плавучие прочие (включая плоты, понтоны, кессоны, дебаркадеры, буи и бакены)</w:t>
            </w:r>
          </w:p>
        </w:tc>
        <w:tc>
          <w:tcPr>
            <w:tcW w:w="7933" w:type="dxa"/>
            <w:vMerge/>
          </w:tcPr>
          <w:p w:rsidR="00224AB9" w:rsidRPr="00224AB9" w:rsidRDefault="00224AB9" w:rsidP="00EB2E8F">
            <w:pPr>
              <w:widowControl w:val="0"/>
              <w:ind w:left="132" w:right="131" w:firstLine="25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333B34" w:rsidRDefault="00333B34" w:rsidP="00672DC9">
      <w:pPr>
        <w:spacing w:after="0" w:line="360" w:lineRule="auto"/>
        <w:ind w:firstLine="539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F0342C" w:rsidRDefault="00F0342C" w:rsidP="00672DC9">
      <w:pPr>
        <w:spacing w:after="0" w:line="360" w:lineRule="auto"/>
        <w:ind w:firstLine="539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974EF3" w:rsidRDefault="00974EF3" w:rsidP="00672DC9">
      <w:pPr>
        <w:spacing w:after="0" w:line="360" w:lineRule="auto"/>
        <w:ind w:firstLine="539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tbl>
      <w:tblPr>
        <w:tblpPr w:leftFromText="181" w:rightFromText="181" w:vertAnchor="text" w:horzAnchor="margin" w:tblpXSpec="center" w:tblpY="1063"/>
        <w:tblOverlap w:val="never"/>
        <w:tblW w:w="1517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28"/>
        <w:gridCol w:w="3403"/>
        <w:gridCol w:w="7942"/>
      </w:tblGrid>
      <w:tr w:rsidR="00A67FB2" w:rsidRPr="00C854D6" w:rsidTr="005661C5">
        <w:trPr>
          <w:trHeight w:val="450"/>
        </w:trPr>
        <w:tc>
          <w:tcPr>
            <w:tcW w:w="15173" w:type="dxa"/>
            <w:gridSpan w:val="3"/>
            <w:shd w:val="clear" w:color="auto" w:fill="FFFFFF"/>
          </w:tcPr>
          <w:p w:rsidR="00A67FB2" w:rsidRPr="00A67FB2" w:rsidRDefault="0094308D" w:rsidP="005661C5">
            <w:pPr>
              <w:pStyle w:val="4"/>
              <w:spacing w:after="180" w:line="240" w:lineRule="auto"/>
              <w:ind w:left="282" w:right="113" w:firstLine="9"/>
              <w:contextualSpacing/>
              <w:jc w:val="center"/>
            </w:pPr>
            <w:r>
              <w:rPr>
                <w:lang w:val="en-US"/>
              </w:rPr>
              <w:t>X</w:t>
            </w:r>
            <w:r w:rsidR="00A67FB2" w:rsidRPr="00A67FB2">
              <w:rPr>
                <w:lang w:val="en-US"/>
              </w:rPr>
              <w:t>V</w:t>
            </w:r>
            <w:r>
              <w:rPr>
                <w:lang w:val="en-US"/>
              </w:rPr>
              <w:t>I</w:t>
            </w:r>
            <w:r w:rsidR="00A67FB2" w:rsidRPr="00A67FB2">
              <w:t>. Производство строительных металлических изделий</w:t>
            </w:r>
          </w:p>
        </w:tc>
      </w:tr>
      <w:tr w:rsidR="00A67FB2" w:rsidRPr="00C854D6" w:rsidTr="005661C5">
        <w:trPr>
          <w:trHeight w:val="70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28.12.13.110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гидравлические шестеренные</w:t>
            </w:r>
          </w:p>
        </w:tc>
        <w:tc>
          <w:tcPr>
            <w:tcW w:w="7942" w:type="dxa"/>
            <w:vMerge w:val="restart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Наличие с 1 января 2016 г. у юридического лица - налогового резидента стран – членов Евразийского экономиче</w:t>
            </w:r>
            <w:r>
              <w:rPr>
                <w:rFonts w:ascii="Times New Roman" w:hAnsi="Times New Roman" w:cs="Times New Roman"/>
                <w:sz w:val="20"/>
              </w:rPr>
              <w:t>ского союза прав на техническую документацию</w:t>
            </w:r>
            <w:r w:rsidRPr="00A67FB2">
              <w:rPr>
                <w:rFonts w:ascii="Times New Roman" w:hAnsi="Times New Roman" w:cs="Times New Roman"/>
                <w:sz w:val="20"/>
              </w:rPr>
              <w:t xml:space="preserve"> (технических условий), разработанную в соответствии с требованиями единой системы конструкторской документации (ЕСКД) и единой системы технологической документации (ЕСТД), на срок не менее 5 лет;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Наличие с 1 января 2016 г. в структуре предприятия собственных конструкторско-технологических подразделений;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С 1 января 2016 г. соблюдение процентной доли  стоимости использованных при производстве иностранных деталей, узлов и комплектующих - не более 50 процентов цены товара;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2018 г. - соблюдение процентной доли  стоимости использованных при производстве иностранных деталей, узлов и комплектующих - не более 25 процентов цены товара</w:t>
            </w: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 xml:space="preserve"> ;</w:t>
            </w:r>
            <w:proofErr w:type="gramEnd"/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2020 г. - соблюдение процентной доли стоимости использованных при производстве иностранных деталей, узлов и комплектующих - не более 15 процентов цены товара.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Осуществление на территории Российской Федерации с 1 января 2016 г. 4-х технологических операций (сборка, сварка, покраска и нанесение защитных покрытий, упаковка); с 1 января 2018 г. - не менее 5, с 1 января 2020 г. - не менее 8 из следующих операций:</w:t>
            </w:r>
          </w:p>
          <w:p w:rsidR="00A67FB2" w:rsidRPr="00A67FB2" w:rsidRDefault="00A67FB2" w:rsidP="00A67FB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заготовительная (литье, поковка, штамповка и др.);</w:t>
            </w:r>
          </w:p>
          <w:p w:rsidR="00A67FB2" w:rsidRPr="00A67FB2" w:rsidRDefault="00A67FB2" w:rsidP="00A67FB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термообработка;</w:t>
            </w:r>
          </w:p>
          <w:p w:rsidR="00A67FB2" w:rsidRPr="00A67FB2" w:rsidRDefault="00A67FB2" w:rsidP="00A67FB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неразрушающий контроль; </w:t>
            </w:r>
          </w:p>
          <w:p w:rsidR="00A67FB2" w:rsidRPr="00A67FB2" w:rsidRDefault="00A67FB2" w:rsidP="00A67FB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A67FB2" w:rsidRPr="00A67FB2" w:rsidRDefault="00A67FB2" w:rsidP="00A67FB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сварка;</w:t>
            </w:r>
          </w:p>
          <w:p w:rsidR="00A67FB2" w:rsidRPr="00A67FB2" w:rsidRDefault="00A67FB2" w:rsidP="00A67FB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сборка;</w:t>
            </w:r>
          </w:p>
          <w:p w:rsidR="00A67FB2" w:rsidRPr="00A67FB2" w:rsidRDefault="00A67FB2" w:rsidP="00A67FB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покраска и нанесение защитных покрытий;</w:t>
            </w:r>
          </w:p>
          <w:p w:rsidR="00A67FB2" w:rsidRPr="00A67FB2" w:rsidRDefault="00A67FB2" w:rsidP="00A67FB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упаковка.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Проведение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c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1 января 2016 г. предварительных, гидравлических, приемочных, приемо-сдаточных и периодических испытаний насосов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 законодательством Евразийского экономического союза.</w:t>
            </w:r>
          </w:p>
        </w:tc>
      </w:tr>
      <w:tr w:rsidR="00A67FB2" w:rsidRPr="00C854D6" w:rsidTr="005661C5">
        <w:trPr>
          <w:trHeight w:val="64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28.12.13.120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гидравлические шиберные</w:t>
            </w:r>
          </w:p>
        </w:tc>
        <w:tc>
          <w:tcPr>
            <w:tcW w:w="7942" w:type="dxa"/>
            <w:vMerge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</w:tr>
      <w:tr w:rsidR="00A67FB2" w:rsidRPr="00C854D6" w:rsidTr="005661C5">
        <w:trPr>
          <w:trHeight w:val="64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28.12.13.130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гидравлические винтовые</w:t>
            </w:r>
          </w:p>
        </w:tc>
        <w:tc>
          <w:tcPr>
            <w:tcW w:w="7942" w:type="dxa"/>
            <w:vMerge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</w:tr>
      <w:tr w:rsidR="00A67FB2" w:rsidRPr="00C854D6" w:rsidTr="005661C5">
        <w:trPr>
          <w:trHeight w:val="64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28.12.13.140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гидравлические аксиально-поршневые и аксиально-кулачковые</w:t>
            </w:r>
          </w:p>
        </w:tc>
        <w:tc>
          <w:tcPr>
            <w:tcW w:w="7942" w:type="dxa"/>
            <w:vMerge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</w:tr>
      <w:tr w:rsidR="00A67FB2" w:rsidRPr="00C854D6" w:rsidTr="005661C5">
        <w:trPr>
          <w:trHeight w:val="64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28.12.13.150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гидравлические радиально-</w:t>
            </w: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поршневые и радиально-кулачковые</w:t>
            </w:r>
          </w:p>
        </w:tc>
        <w:tc>
          <w:tcPr>
            <w:tcW w:w="7942" w:type="dxa"/>
            <w:vMerge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</w:tr>
      <w:tr w:rsidR="00A67FB2" w:rsidRPr="00C854D6" w:rsidTr="005661C5">
        <w:trPr>
          <w:trHeight w:val="64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28.12.13.160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гидравлические кривошипные</w:t>
            </w:r>
          </w:p>
        </w:tc>
        <w:tc>
          <w:tcPr>
            <w:tcW w:w="7942" w:type="dxa"/>
            <w:vMerge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</w:tr>
      <w:tr w:rsidR="00A67FB2" w:rsidRPr="00C854D6" w:rsidTr="005661C5">
        <w:trPr>
          <w:trHeight w:val="1955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28.12.13.190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гидравлические прочие</w:t>
            </w:r>
          </w:p>
        </w:tc>
        <w:tc>
          <w:tcPr>
            <w:tcW w:w="7942" w:type="dxa"/>
            <w:vMerge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</w:tr>
      <w:tr w:rsidR="00A67FB2" w:rsidRPr="00C854D6" w:rsidTr="005661C5">
        <w:trPr>
          <w:trHeight w:val="1955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28.13.11.120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смазочные (лубрикаторы)</w:t>
            </w:r>
          </w:p>
        </w:tc>
        <w:tc>
          <w:tcPr>
            <w:tcW w:w="7942" w:type="dxa"/>
            <w:vMerge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</w:tr>
      <w:tr w:rsidR="00A67FB2" w:rsidRPr="00C854D6" w:rsidTr="005661C5">
        <w:trPr>
          <w:trHeight w:val="975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28.13.11.130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для охлаждающей жидкости</w:t>
            </w:r>
          </w:p>
        </w:tc>
        <w:tc>
          <w:tcPr>
            <w:tcW w:w="7942" w:type="dxa"/>
            <w:vMerge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</w:tr>
      <w:tr w:rsidR="00A67FB2" w:rsidRPr="00C854D6" w:rsidTr="005661C5">
        <w:trPr>
          <w:trHeight w:val="975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28.13.12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возвратно-поступательные объемного действия прочие для перекачки жидкостей</w:t>
            </w:r>
          </w:p>
        </w:tc>
        <w:tc>
          <w:tcPr>
            <w:tcW w:w="7942" w:type="dxa"/>
            <w:vMerge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</w:tr>
      <w:tr w:rsidR="00A67FB2" w:rsidRPr="00C854D6" w:rsidTr="005661C5">
        <w:trPr>
          <w:trHeight w:val="450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28.13.13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роторные объемные прочие для перекачки жидкостей</w:t>
            </w:r>
          </w:p>
        </w:tc>
        <w:tc>
          <w:tcPr>
            <w:tcW w:w="7942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Наличие с 1 января 2016 г. у юридического лица - налогового резидента стран – членов Евразийского экономического союза прав на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техническуюкую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документацию  ( технических условий), разработанную в соответствии с требованиями единой системы конструкторской документаци</w:t>
            </w: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и(</w:t>
            </w:r>
            <w:proofErr w:type="gramEnd"/>
            <w:r w:rsidRPr="00A67FB2">
              <w:rPr>
                <w:rFonts w:ascii="Times New Roman" w:hAnsi="Times New Roman" w:cs="Times New Roman"/>
                <w:sz w:val="20"/>
              </w:rPr>
              <w:t xml:space="preserve"> ЕСКД) и единой системы технологической документации (ЕСТД), на срок не менее 5 лет;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Наличие с 1 января 2016 г. в структуре предприятия собственных конструкторско-технологических подразделений;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С 1 января 2016 г. соблюдение процентной доли  стоимости использованных при производстве иностранных деталей, узлов и комплектующих - не более 30 процентов цены товара;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2018 г. - соблюдение процентной доли  стоимости использованных при производстве иностранных деталей, узлов и комплектующих - не более 20 процентов цены товара</w:t>
            </w: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 xml:space="preserve"> ;</w:t>
            </w:r>
            <w:proofErr w:type="gramEnd"/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2020 г. - соблюдение процентной доли стоимости использованных при производстве иностранных деталей, узлов и комплектующих - не более 10 процентов цены товара.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Осуществление на территории Российской Федерации с 1 января 2016 г. 4-х технологических операций (сборка, сварка, покраска и нанесение защитных покрытий, упаковка); с 1 января 2018 г. - не менее 5, с 1 января 2020 г. - не менее 8 из следующих операций: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заготовительная (литье, поковка, штамповка и др.);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термообработка;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неразрушающий контроль; 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сварка;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сборка;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покраска и нанесение защитных покрытий;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упаковка.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Проведение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c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1 января 2016 г. предварительных, гидравлических, приемочных, приемо-сдаточных и периодических испытаний насосов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в соответствии с законодательством Евразийского экономического союза.</w:t>
            </w:r>
          </w:p>
        </w:tc>
      </w:tr>
      <w:tr w:rsidR="00A67FB2" w:rsidRPr="00C854D6" w:rsidTr="005661C5">
        <w:trPr>
          <w:trHeight w:val="450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28.13.14.110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центробежные подачи жидкостей прочие (кроме насосов нефтяных магистральных и подпорных;  насосов, выполненных в соответствии с требованиями ГОСТ 32601-2013; насосов питательных и конденсатных; насосов двухстороннего входа типа</w:t>
            </w: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 xml:space="preserve"> Д</w:t>
            </w:r>
            <w:proofErr w:type="gramEnd"/>
            <w:r w:rsidRPr="00A67FB2">
              <w:rPr>
                <w:rFonts w:ascii="Times New Roman" w:hAnsi="Times New Roman" w:cs="Times New Roman"/>
                <w:sz w:val="20"/>
              </w:rPr>
              <w:t xml:space="preserve"> и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погружных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канализационных  </w:t>
            </w: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производительностью свыше 2000 м3/ч)</w:t>
            </w:r>
          </w:p>
        </w:tc>
        <w:tc>
          <w:tcPr>
            <w:tcW w:w="7942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 xml:space="preserve">Наличие с 1 января 2016 г. у юридического лица - налогового резидента стран – членов Евразийского экономического союза прав на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техническуюкую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документацию  (технических условий), разработанную в соответствии с требованиями единой системы конструкторской документаци</w:t>
            </w: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и(</w:t>
            </w:r>
            <w:proofErr w:type="gramEnd"/>
            <w:r w:rsidRPr="00A67FB2">
              <w:rPr>
                <w:rFonts w:ascii="Times New Roman" w:hAnsi="Times New Roman" w:cs="Times New Roman"/>
                <w:sz w:val="20"/>
              </w:rPr>
              <w:t xml:space="preserve"> ЕСКД) и единой системы технологической документации (ЕСТД), на срок не менее 5 лет;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Наличие с 1 января 2016 г. в структуре предприятия собственных конструкторско-технологических подразделений;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С 1 января 2016 г. соблюдение процентной доли  стоимости использованных при производстве иностранных деталей, узлов и комплектующих - не более 50 процентов цены товара;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2018 г. - соблюдение процентной доли  стоимости использованных при производстве иностранных деталей, узлов и комплектующих - не более 25 процентов цены товара</w:t>
            </w:r>
            <w:proofErr w:type="gramStart"/>
            <w:r w:rsidRPr="00A67FB2" w:rsidDel="007D6768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A67FB2">
              <w:rPr>
                <w:rFonts w:ascii="Times New Roman" w:hAnsi="Times New Roman" w:cs="Times New Roman"/>
                <w:sz w:val="20"/>
              </w:rPr>
              <w:t>;</w:t>
            </w:r>
            <w:proofErr w:type="gramEnd"/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2020 г. - соблюдение процентной доли стоимости использованных при производстве иностранных деталей, узлов и комплектующих - не более 15 процентов цены товара.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Осуществление на территории Российской Федерации с 1 января 2016 г. 4-х технологических операций (сборка, сварка, покраска и нанесение защитных покрытий, упаковка); с 1 января 2018 г. - не менее 5, с 1 января 2020 г. - не менее 8 из следующих операций: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заготовительная (литье, поковка, штамповка и др.);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термообработка;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неразрушающий контроль; 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сварка;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сборка;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покраска и нанесение защитных покрытий;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упаковка.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Проведение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c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1 января 2016 г. предварительных, гидравлических, приемочных, приемо-сдаточных и периодических испытаний насосов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и отвечать требованиям стандартов по проведению испытаний насосов в соответствии с законодательством Евразийского экономического союза.</w:t>
            </w:r>
          </w:p>
        </w:tc>
      </w:tr>
      <w:tr w:rsidR="00A67FB2" w:rsidRPr="00C854D6" w:rsidTr="005661C5">
        <w:trPr>
          <w:trHeight w:val="450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28.13.14.110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центробежные нефтяные магистральные и подпорные</w:t>
            </w:r>
          </w:p>
        </w:tc>
        <w:tc>
          <w:tcPr>
            <w:tcW w:w="7942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Наличие с 1 января 2016 г. у юридического лица - налогового резидента стран – членов Евразийского экономического союза прав на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техническуюкую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документацию (технических условий), разработанную в соответствии с требованиями единой системы конструкторской документаци</w:t>
            </w: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и(</w:t>
            </w:r>
            <w:proofErr w:type="gramEnd"/>
            <w:r w:rsidRPr="00A67FB2">
              <w:rPr>
                <w:rFonts w:ascii="Times New Roman" w:hAnsi="Times New Roman" w:cs="Times New Roman"/>
                <w:sz w:val="20"/>
              </w:rPr>
              <w:t xml:space="preserve"> ЕСКД) и единой системы технологической документации (ЕСТД), на срок не менее 5 лет;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Наличие с 1 января 2016 г. в структуре предприятия собственных конструкторско-</w:t>
            </w: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технологических подразделений;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2016 г. соблюдение процентной доли  стоимости использованных при производстве иностранных деталей, узлов и комплектующих - не более 30 процентов цены товара;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2018 г. - соблюдение процентной доли  стоимости использованных при производстве иностранных деталей, узлов и комплектующих - не более 20 процентов цены товара</w:t>
            </w:r>
            <w:proofErr w:type="gramStart"/>
            <w:r w:rsidRPr="00A67FB2" w:rsidDel="007D6768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A67FB2">
              <w:rPr>
                <w:rFonts w:ascii="Times New Roman" w:hAnsi="Times New Roman" w:cs="Times New Roman"/>
                <w:sz w:val="20"/>
              </w:rPr>
              <w:t>;</w:t>
            </w:r>
            <w:proofErr w:type="gramEnd"/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2020 г. - соблюдение процентной доли стоимости использованных при производстве иностранных деталей, узлов и комплектующих - не более 10 процентов цены товара.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Осуществление на территории Российской Федерации с 1 января 2016 г. 5-ти технологических операций (механическая обработка, сборка, сварка, покраска и нанесение защитных покрытий, упаковка); с 1 января 2018 г. – 6-ти (5 предыдущих + заготовительная), с 1 января 2020 г. - не менее 8 (включая 6 предыдущих) из следующих операций: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заготовительная (литье, поковка, штамповка и др.);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термообработка;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неразрушающий контроль; 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сварка;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сборка;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покраска и нанесение защитных покрытий;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упаковка.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Проведение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c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1 января 2016 г. предварительных, гидравлических, приемочных, приемо-сдаточных и периодических испытаний насосов на собственном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и отвечать требованиям стандартов по проведению испытаний насосов, в том числе сертификационных, на натурной частоте вращения, в соответствии с законодательством Евразийского экономического союза. На испытательном оборудовании должна быть обеспечена возможность испытаний насосного агрегата в составе с гидромуфтой и/или преобразователем частоты.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</w:tr>
      <w:tr w:rsidR="00A67FB2" w:rsidRPr="00C854D6" w:rsidTr="005661C5">
        <w:trPr>
          <w:trHeight w:val="663"/>
        </w:trPr>
        <w:tc>
          <w:tcPr>
            <w:tcW w:w="3828" w:type="dxa"/>
            <w:vMerge w:val="restart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28.13.14.110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центробежные, выполненные в соответствии с требованиями ГОСТ 32601-2013.</w:t>
            </w:r>
          </w:p>
        </w:tc>
        <w:tc>
          <w:tcPr>
            <w:tcW w:w="7942" w:type="dxa"/>
            <w:vMerge w:val="restart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Наличие с 1 января 2016 г. у юридического лица - налогового резидента стран – членов Евразийского экономического союза прав на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техническуюкую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документацию  ( технических условий), разработанную в соответствии с требованиями единой системы конструкторской документаци</w:t>
            </w: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и(</w:t>
            </w:r>
            <w:proofErr w:type="gramEnd"/>
            <w:r w:rsidRPr="00A67FB2">
              <w:rPr>
                <w:rFonts w:ascii="Times New Roman" w:hAnsi="Times New Roman" w:cs="Times New Roman"/>
                <w:sz w:val="20"/>
              </w:rPr>
              <w:t xml:space="preserve"> ЕСКД) и единой системы технологической документации (ЕСТД), на срок не менее 5 лет;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Наличие с 1 января 2016 г. в структуре предприятия собственных конструкторско-технологических подразделений;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2016 г. соблюдение процентной доли  стоимости использованных при производстве иностранных деталей, узлов и комплектующих - не более 70 процентов цены товара;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2018 г. - соблюдение процентной доли  стоимости использованных при производстве иностранных деталей, узлов и комплектующих - не более 50 процентов цены товара</w:t>
            </w:r>
            <w:proofErr w:type="gramStart"/>
            <w:r w:rsidRPr="00A67FB2" w:rsidDel="007D6768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A67FB2">
              <w:rPr>
                <w:rFonts w:ascii="Times New Roman" w:hAnsi="Times New Roman" w:cs="Times New Roman"/>
                <w:sz w:val="20"/>
              </w:rPr>
              <w:t>;</w:t>
            </w:r>
            <w:proofErr w:type="gramEnd"/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2020 г. - соблюдение процентной доли стоимости использованных при производстве иностранных деталей, узлов и комплектующих - не более 25 процентов цены товара.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Осуществление на территории Российской Федерации с 1 января 2016 г. 4-х технологических операций (сборка, сварка, покраска и нанесение защитных покрытий, упаковка); с 1 января 2018 г. - не менее 5, с 1 января 2020 г. - не менее 8 из следующих операций: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заготовительная (литье, поковка, штамповка и др.);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термообработка;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неразрушающий контроль; 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сварка;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сборка;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покраска и нанесение защитных покрытий;</w:t>
            </w:r>
          </w:p>
          <w:p w:rsidR="00A67FB2" w:rsidRPr="00A67FB2" w:rsidRDefault="00A67FB2" w:rsidP="00910EF2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упаковка.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Проведение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c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1 января 2016 г. предварительных, гидравлических, приемочных, приемо-сдаточных и периодических испытаний насосов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и отвечать требованиям стандартов по проведению испытаний насосов в соответствии с законодательством </w:t>
            </w: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Евразийского экономического союза.</w:t>
            </w:r>
          </w:p>
        </w:tc>
      </w:tr>
      <w:tr w:rsidR="00A67FB2" w:rsidRPr="00C854D6" w:rsidTr="005661C5">
        <w:trPr>
          <w:trHeight w:val="170"/>
        </w:trPr>
        <w:tc>
          <w:tcPr>
            <w:tcW w:w="3828" w:type="dxa"/>
            <w:vMerge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питательные и конденсатные</w:t>
            </w:r>
          </w:p>
        </w:tc>
        <w:tc>
          <w:tcPr>
            <w:tcW w:w="7942" w:type="dxa"/>
            <w:vMerge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</w:tr>
      <w:tr w:rsidR="00A67FB2" w:rsidRPr="00C854D6" w:rsidTr="005661C5">
        <w:trPr>
          <w:trHeight w:val="170"/>
        </w:trPr>
        <w:tc>
          <w:tcPr>
            <w:tcW w:w="3828" w:type="dxa"/>
            <w:vMerge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Насосы двухстороннего входа типа</w:t>
            </w: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 xml:space="preserve"> Д</w:t>
            </w:r>
            <w:proofErr w:type="gramEnd"/>
            <w:r w:rsidRPr="00A67FB2">
              <w:rPr>
                <w:rFonts w:ascii="Times New Roman" w:hAnsi="Times New Roman" w:cs="Times New Roman"/>
                <w:sz w:val="20"/>
              </w:rPr>
              <w:t xml:space="preserve"> и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погружные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канализационные производительностью свыше 2000 м3/ч</w:t>
            </w:r>
          </w:p>
        </w:tc>
        <w:tc>
          <w:tcPr>
            <w:tcW w:w="7942" w:type="dxa"/>
            <w:vMerge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</w:p>
        </w:tc>
      </w:tr>
      <w:tr w:rsidR="00A67FB2" w:rsidRPr="00C854D6" w:rsidTr="005661C5">
        <w:trPr>
          <w:trHeight w:val="170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28.13.14.190</w:t>
            </w:r>
          </w:p>
          <w:p w:rsidR="00A67FB2" w:rsidRPr="00A67FB2" w:rsidRDefault="00A67FB2" w:rsidP="005661C5">
            <w:pPr>
              <w:pStyle w:val="4"/>
              <w:shd w:val="clear" w:color="auto" w:fill="auto"/>
              <w:spacing w:after="160" w:line="240" w:lineRule="auto"/>
              <w:ind w:left="140" w:firstLine="0"/>
              <w:jc w:val="left"/>
              <w:rPr>
                <w:rFonts w:eastAsiaTheme="minorHAnsi"/>
                <w:szCs w:val="22"/>
              </w:rPr>
            </w:pP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pStyle w:val="4"/>
              <w:shd w:val="clear" w:color="auto" w:fill="auto"/>
              <w:spacing w:after="160" w:line="240" w:lineRule="auto"/>
              <w:ind w:left="140" w:firstLine="0"/>
              <w:jc w:val="left"/>
              <w:rPr>
                <w:rFonts w:eastAsiaTheme="minorHAnsi"/>
                <w:szCs w:val="22"/>
              </w:rPr>
            </w:pPr>
            <w:r w:rsidRPr="00A67FB2">
              <w:rPr>
                <w:rFonts w:eastAsiaTheme="minorHAnsi"/>
                <w:szCs w:val="22"/>
              </w:rPr>
              <w:t>Насосы прочие</w:t>
            </w:r>
          </w:p>
        </w:tc>
        <w:tc>
          <w:tcPr>
            <w:tcW w:w="7942" w:type="dxa"/>
            <w:shd w:val="clear" w:color="auto" w:fill="FFFFFF"/>
          </w:tcPr>
          <w:p w:rsidR="00A67FB2" w:rsidRPr="00A67FB2" w:rsidRDefault="00A67FB2" w:rsidP="005661C5">
            <w:pPr>
              <w:spacing w:before="120"/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Наличие с 1 января 2016 г. у юридического лица - налогового резидента стран – членов Евразийского экономического союза прав на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техническуюкую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документацию  ( технических условий), разработанную в соответствии с требованиями единой системы конструкторской документаци</w:t>
            </w: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и(</w:t>
            </w:r>
            <w:proofErr w:type="gramEnd"/>
            <w:r w:rsidRPr="00A67FB2">
              <w:rPr>
                <w:rFonts w:ascii="Times New Roman" w:hAnsi="Times New Roman" w:cs="Times New Roman"/>
                <w:sz w:val="20"/>
              </w:rPr>
              <w:t xml:space="preserve"> ЕСКД) и единой системы технологической документации (ЕСТД), на срок не менее 5 лет;</w:t>
            </w:r>
          </w:p>
          <w:p w:rsidR="00A67FB2" w:rsidRPr="00A67FB2" w:rsidRDefault="00A67FB2" w:rsidP="005661C5">
            <w:pPr>
              <w:spacing w:before="120"/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Наличие с 1 января 2016 г. в структуре предприятия собственных конструкторско-технологических подразделений;</w:t>
            </w:r>
          </w:p>
          <w:p w:rsidR="00A67FB2" w:rsidRPr="00A67FB2" w:rsidRDefault="00A67FB2" w:rsidP="005661C5">
            <w:pPr>
              <w:autoSpaceDE w:val="0"/>
              <w:autoSpaceDN w:val="0"/>
              <w:adjustRightInd w:val="0"/>
              <w:spacing w:line="240" w:lineRule="auto"/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2016 г. соблюдение процентной доли  стоимости использованных при производстве иностранных деталей, узлов и комплектующих - не более 30 процентов цены товара;</w:t>
            </w:r>
          </w:p>
          <w:p w:rsidR="00A67FB2" w:rsidRPr="00A67FB2" w:rsidRDefault="00A67FB2" w:rsidP="005661C5">
            <w:pPr>
              <w:spacing w:before="120" w:line="240" w:lineRule="auto"/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2018 г. - соблюдение процентной доли  стоимости использованных при производстве иностранных деталей, узлов и комплектующих - не более 20 процентов цены товара</w:t>
            </w:r>
            <w:proofErr w:type="gramStart"/>
            <w:r w:rsidRPr="00A67FB2" w:rsidDel="007D6768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A67FB2">
              <w:rPr>
                <w:rFonts w:ascii="Times New Roman" w:hAnsi="Times New Roman" w:cs="Times New Roman"/>
                <w:sz w:val="20"/>
              </w:rPr>
              <w:t>;</w:t>
            </w:r>
            <w:proofErr w:type="gramEnd"/>
          </w:p>
          <w:p w:rsidR="00A67FB2" w:rsidRPr="00A67FB2" w:rsidRDefault="00A67FB2" w:rsidP="005661C5">
            <w:pPr>
              <w:spacing w:line="240" w:lineRule="auto"/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2020 г. - соблюдение процентной доли стоимости использованных при производстве иностранных деталей, узлов и комплектующих - не более 10 процентов цены товара.</w:t>
            </w:r>
          </w:p>
          <w:p w:rsidR="00A67FB2" w:rsidRPr="00A67FB2" w:rsidRDefault="00A67FB2" w:rsidP="005661C5">
            <w:pPr>
              <w:spacing w:before="120"/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Осуществление на территории Российской Федерации с 1 января 2016 г. 4-х технологических операций (сборка, сварка, покраска и нанесение защитных покрытий, упаковка); с 1 января 2018 г. - не менее 5, с 1 января 2020 г. - не менее 8 из следующих операций:</w:t>
            </w:r>
          </w:p>
          <w:p w:rsidR="00A67FB2" w:rsidRPr="00A67FB2" w:rsidRDefault="00A67FB2" w:rsidP="00910EF2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заготовительная (литье, поковка, штамповка и др.);</w:t>
            </w:r>
          </w:p>
          <w:p w:rsidR="00A67FB2" w:rsidRPr="00A67FB2" w:rsidRDefault="00A67FB2" w:rsidP="00910EF2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термообработка;</w:t>
            </w:r>
          </w:p>
          <w:p w:rsidR="00A67FB2" w:rsidRPr="00A67FB2" w:rsidRDefault="00A67FB2" w:rsidP="00910EF2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неразрушающий контроль; </w:t>
            </w:r>
          </w:p>
          <w:p w:rsidR="00A67FB2" w:rsidRPr="00A67FB2" w:rsidRDefault="00A67FB2" w:rsidP="00910EF2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A67FB2" w:rsidRPr="00A67FB2" w:rsidRDefault="00A67FB2" w:rsidP="00910EF2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сварка;</w:t>
            </w:r>
          </w:p>
          <w:p w:rsidR="00A67FB2" w:rsidRPr="00A67FB2" w:rsidRDefault="00A67FB2" w:rsidP="00910EF2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сборка;</w:t>
            </w:r>
          </w:p>
          <w:p w:rsidR="00A67FB2" w:rsidRPr="00A67FB2" w:rsidRDefault="00A67FB2" w:rsidP="00910EF2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покраска и нанесение защитных покрытий;</w:t>
            </w:r>
          </w:p>
          <w:p w:rsidR="00A67FB2" w:rsidRPr="00A67FB2" w:rsidRDefault="00A67FB2" w:rsidP="00910EF2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упаковка.</w:t>
            </w:r>
          </w:p>
          <w:p w:rsidR="00A67FB2" w:rsidRPr="00A67FB2" w:rsidRDefault="00A67FB2" w:rsidP="005661C5">
            <w:pPr>
              <w:spacing w:before="120"/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Проведение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c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1 января 2016 г. предварительных, гидравлических, приемочных, приемо-сдаточных и периодических испытаний насосов на испытательном стенде предприятия, расположенного на территории одной из стран-членов Евразийского экономического союза. Испытательное оборудование должно быть аттестовано и отвечать требованиям </w:t>
            </w: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стандартов по проведению испытаний насосов в соответствии с законодательством Евразийского экономического союза.</w:t>
            </w:r>
          </w:p>
        </w:tc>
      </w:tr>
      <w:tr w:rsidR="00A67FB2" w:rsidRPr="00C854D6" w:rsidTr="005661C5">
        <w:trPr>
          <w:trHeight w:val="170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28.13.21</w:t>
            </w:r>
          </w:p>
          <w:p w:rsidR="00A67FB2" w:rsidRPr="00A67FB2" w:rsidRDefault="00A67FB2" w:rsidP="005661C5">
            <w:pPr>
              <w:pStyle w:val="4"/>
              <w:shd w:val="clear" w:color="auto" w:fill="auto"/>
              <w:spacing w:after="160" w:line="240" w:lineRule="auto"/>
              <w:ind w:left="140" w:firstLine="0"/>
              <w:jc w:val="left"/>
              <w:rPr>
                <w:rFonts w:eastAsiaTheme="minorHAnsi"/>
                <w:szCs w:val="22"/>
              </w:rPr>
            </w:pP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pStyle w:val="4"/>
              <w:shd w:val="clear" w:color="auto" w:fill="auto"/>
              <w:spacing w:after="160" w:line="240" w:lineRule="auto"/>
              <w:ind w:left="140" w:firstLine="0"/>
              <w:jc w:val="left"/>
              <w:rPr>
                <w:rFonts w:eastAsiaTheme="minorHAnsi"/>
                <w:szCs w:val="22"/>
              </w:rPr>
            </w:pPr>
            <w:r w:rsidRPr="00A67FB2">
              <w:rPr>
                <w:rFonts w:eastAsiaTheme="minorHAnsi"/>
                <w:szCs w:val="22"/>
              </w:rPr>
              <w:t>Насосы вакуумные</w:t>
            </w:r>
          </w:p>
        </w:tc>
        <w:tc>
          <w:tcPr>
            <w:tcW w:w="7942" w:type="dxa"/>
            <w:shd w:val="clear" w:color="auto" w:fill="FFFFFF"/>
          </w:tcPr>
          <w:p w:rsidR="00A67FB2" w:rsidRPr="00A67FB2" w:rsidRDefault="00A67FB2" w:rsidP="005661C5">
            <w:pPr>
              <w:spacing w:before="120"/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Наличие с 1 января 2016 г. у юридического лица - налогового резидента стран – членов Евразийского экономического союза прав на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техническуюкую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документацию  ( технических условий), разработанную в соответствии с требованиями единой системы конструкторской документаци</w:t>
            </w: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и(</w:t>
            </w:r>
            <w:proofErr w:type="gramEnd"/>
            <w:r w:rsidRPr="00A67FB2">
              <w:rPr>
                <w:rFonts w:ascii="Times New Roman" w:hAnsi="Times New Roman" w:cs="Times New Roman"/>
                <w:sz w:val="20"/>
              </w:rPr>
              <w:t xml:space="preserve"> ЕСКД) и единой системы технологической документации (ЕСТД), на срок не менее 5 лет;</w:t>
            </w:r>
          </w:p>
          <w:p w:rsidR="00A67FB2" w:rsidRPr="00A67FB2" w:rsidRDefault="00A67FB2" w:rsidP="005661C5">
            <w:pPr>
              <w:spacing w:before="120"/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Наличие с 1 января 2016 г. в структуре предприятия собственных конструкторско-технологических подразделений;</w:t>
            </w:r>
          </w:p>
          <w:p w:rsidR="00A67FB2" w:rsidRPr="00A67FB2" w:rsidRDefault="00A67FB2" w:rsidP="005661C5">
            <w:pPr>
              <w:autoSpaceDE w:val="0"/>
              <w:autoSpaceDN w:val="0"/>
              <w:adjustRightInd w:val="0"/>
              <w:spacing w:line="240" w:lineRule="auto"/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2016 г. соблюдение процентной доли  стоимости использованных при производстве иностранных деталей, узлов и комплектующих - не более 50 процентов цены товара;</w:t>
            </w:r>
          </w:p>
          <w:p w:rsidR="00A67FB2" w:rsidRPr="00A67FB2" w:rsidRDefault="00A67FB2" w:rsidP="005661C5">
            <w:pPr>
              <w:spacing w:before="120" w:line="240" w:lineRule="auto"/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2018 г. - соблюдение процентной доли  стоимости использованных при производстве иностранных деталей, узлов и комплектующих - не более 25 процентов цены товара</w:t>
            </w:r>
            <w:proofErr w:type="gramStart"/>
            <w:r w:rsidRPr="00A67FB2" w:rsidDel="007D6768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A67FB2">
              <w:rPr>
                <w:rFonts w:ascii="Times New Roman" w:hAnsi="Times New Roman" w:cs="Times New Roman"/>
                <w:sz w:val="20"/>
              </w:rPr>
              <w:t>;</w:t>
            </w:r>
            <w:proofErr w:type="gramEnd"/>
          </w:p>
          <w:p w:rsidR="00A67FB2" w:rsidRPr="00A67FB2" w:rsidRDefault="00A67FB2" w:rsidP="005661C5">
            <w:pPr>
              <w:spacing w:line="240" w:lineRule="auto"/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2020 г. - соблюдение процентной доли стоимости использованных при производстве иностранных деталей, узлов и комплектующих - не более 10 процентов цены товара.</w:t>
            </w:r>
          </w:p>
          <w:p w:rsidR="00A67FB2" w:rsidRPr="00A67FB2" w:rsidRDefault="00A67FB2" w:rsidP="005661C5">
            <w:pPr>
              <w:spacing w:before="120"/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Осуществление на территории Российской Федерации с 1 января 2016 г. 4-х технологических операций (сборка, сварка, покраска и нанесение защитных покрытий, упаковка); с 1 января 2018 г. - не менее 5, с 1 января 2020 г. - не менее 8 из следующих операций:</w:t>
            </w:r>
          </w:p>
          <w:p w:rsidR="00A67FB2" w:rsidRPr="00A67FB2" w:rsidRDefault="00A67FB2" w:rsidP="00D712B1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заготовительная (литье, поковка, штамповка и др.);</w:t>
            </w:r>
          </w:p>
          <w:p w:rsidR="00A67FB2" w:rsidRPr="00A67FB2" w:rsidRDefault="00A67FB2" w:rsidP="00D712B1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термообработка;</w:t>
            </w:r>
          </w:p>
          <w:p w:rsidR="00A67FB2" w:rsidRPr="00A67FB2" w:rsidRDefault="00A67FB2" w:rsidP="00D712B1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неразрушающий контроль; </w:t>
            </w:r>
          </w:p>
          <w:p w:rsidR="00A67FB2" w:rsidRPr="00A67FB2" w:rsidRDefault="00A67FB2" w:rsidP="00D712B1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A67FB2" w:rsidRPr="00A67FB2" w:rsidRDefault="00A67FB2" w:rsidP="00D712B1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сварка;</w:t>
            </w:r>
          </w:p>
          <w:p w:rsidR="00A67FB2" w:rsidRPr="00A67FB2" w:rsidRDefault="00A67FB2" w:rsidP="00D712B1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сборка;</w:t>
            </w:r>
          </w:p>
          <w:p w:rsidR="00A67FB2" w:rsidRPr="00A67FB2" w:rsidRDefault="00A67FB2" w:rsidP="00D712B1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покраска и нанесение защитных покрытий;</w:t>
            </w:r>
          </w:p>
          <w:p w:rsidR="00A67FB2" w:rsidRPr="00A67FB2" w:rsidRDefault="00A67FB2" w:rsidP="00D712B1">
            <w:pPr>
              <w:numPr>
                <w:ilvl w:val="0"/>
                <w:numId w:val="42"/>
              </w:numPr>
              <w:spacing w:after="0" w:line="240" w:lineRule="auto"/>
              <w:ind w:left="136" w:hanging="357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упаковка.</w:t>
            </w:r>
          </w:p>
          <w:p w:rsidR="00A67FB2" w:rsidRPr="00A67FB2" w:rsidRDefault="00A67FB2" w:rsidP="005661C5">
            <w:pPr>
              <w:spacing w:before="120"/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Проведение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c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1 января 2016 г. предварительных, гидравлических, приемочных, приемо-сдаточных и периодических испытаний насосов на испытательном стенде предприятия, расположенного на территории одной из стран-членов Евразийского экономического </w:t>
            </w: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союза. Испытательное оборудование должно быть аттестовано и отвечать требованиям стандартов по проведению испытаний насосов в соответствии с законодательством Евразийского экономического союза.</w:t>
            </w:r>
          </w:p>
        </w:tc>
      </w:tr>
      <w:tr w:rsidR="00A67FB2" w:rsidRPr="00C854D6" w:rsidTr="005661C5">
        <w:trPr>
          <w:trHeight w:val="170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lastRenderedPageBreak/>
              <w:t>28.13.31.110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Комплектующие (запасные части) насосов, не имеющие самостоятельных группировок</w:t>
            </w:r>
          </w:p>
        </w:tc>
        <w:tc>
          <w:tcPr>
            <w:tcW w:w="7942" w:type="dxa"/>
            <w:vMerge w:val="restart"/>
            <w:shd w:val="clear" w:color="auto" w:fill="FFFFFF"/>
          </w:tcPr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Наличие с 1 января 2016 г. у юридического лица - налогового резидента стран – членов Евразийского экономического союза прав на </w:t>
            </w:r>
            <w:proofErr w:type="spellStart"/>
            <w:r w:rsidRPr="00A67FB2">
              <w:rPr>
                <w:rFonts w:ascii="Times New Roman" w:hAnsi="Times New Roman" w:cs="Times New Roman"/>
                <w:sz w:val="20"/>
              </w:rPr>
              <w:t>техническуюкую</w:t>
            </w:r>
            <w:proofErr w:type="spellEnd"/>
            <w:r w:rsidRPr="00A67FB2">
              <w:rPr>
                <w:rFonts w:ascii="Times New Roman" w:hAnsi="Times New Roman" w:cs="Times New Roman"/>
                <w:sz w:val="20"/>
              </w:rPr>
              <w:t xml:space="preserve"> документацию  ( технических условий), разработанную в соответствии с требованиями единой системы конструкторской документаци</w:t>
            </w: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и(</w:t>
            </w:r>
            <w:proofErr w:type="gramEnd"/>
            <w:r w:rsidRPr="00A67FB2">
              <w:rPr>
                <w:rFonts w:ascii="Times New Roman" w:hAnsi="Times New Roman" w:cs="Times New Roman"/>
                <w:sz w:val="20"/>
              </w:rPr>
              <w:t xml:space="preserve"> ЕСКД) и единой системы технологической документации (ЕСТД), на срок не менее 5 лет;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2016 г. соблюдение процентной доли  стоимости использованных при производстве иностранных деталей, узлов и комплектующих - не более 50 процентов цены товара;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2018 г. - соблюдение процентной доли  стоимости использованных при производстве иностранных деталей, узлов и комплектующих - не более 40 процентов цены товара</w:t>
            </w:r>
            <w:proofErr w:type="gramStart"/>
            <w:r w:rsidRPr="00A67FB2" w:rsidDel="007D6768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A67FB2">
              <w:rPr>
                <w:rFonts w:ascii="Times New Roman" w:hAnsi="Times New Roman" w:cs="Times New Roman"/>
                <w:sz w:val="20"/>
              </w:rPr>
              <w:t>;</w:t>
            </w:r>
            <w:proofErr w:type="gramEnd"/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 1 января 2020 г. - соблюдение процентной доли стоимости использованных при производстве иностранных деталей, узлов и комплектующих - не более 30 процентов цены товара.</w:t>
            </w:r>
          </w:p>
          <w:p w:rsidR="00A67FB2" w:rsidRPr="00A67FB2" w:rsidRDefault="00A67FB2" w:rsidP="005661C5">
            <w:pPr>
              <w:ind w:left="140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Осуществление на территории Российской Федерации с 1 января 2016 г. 4-х технологических операций (сборка, сварка, покраска и нанесение защитных покрытий, упаковка); с 1 января 2018 г. - не менее 5, с 1 января 2020 г. - не менее 8 из следующих операций:</w:t>
            </w:r>
          </w:p>
          <w:p w:rsidR="00A67FB2" w:rsidRPr="00A67FB2" w:rsidRDefault="00A67FB2" w:rsidP="00D712B1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заготовительная (литье, поковка, штамповка и др.);</w:t>
            </w:r>
          </w:p>
          <w:p w:rsidR="00A67FB2" w:rsidRPr="00A67FB2" w:rsidRDefault="00A67FB2" w:rsidP="00D712B1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термообработка;</w:t>
            </w:r>
          </w:p>
          <w:p w:rsidR="00A67FB2" w:rsidRPr="00A67FB2" w:rsidRDefault="00A67FB2" w:rsidP="00D712B1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 xml:space="preserve">неразрушающий контроль; </w:t>
            </w:r>
          </w:p>
          <w:p w:rsidR="00A67FB2" w:rsidRPr="00A67FB2" w:rsidRDefault="00A67FB2" w:rsidP="00D712B1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A67FB2">
              <w:rPr>
                <w:rFonts w:ascii="Times New Roman" w:hAnsi="Times New Roman" w:cs="Times New Roman"/>
                <w:sz w:val="20"/>
              </w:rPr>
              <w:t>механическая обработка (точение, сверление, расточка, нарезание резьбы, шлифование, полировка и др.);</w:t>
            </w:r>
            <w:proofErr w:type="gramEnd"/>
          </w:p>
          <w:p w:rsidR="00A67FB2" w:rsidRPr="00A67FB2" w:rsidRDefault="00A67FB2" w:rsidP="00D712B1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сварка;</w:t>
            </w:r>
          </w:p>
          <w:p w:rsidR="00A67FB2" w:rsidRPr="00A67FB2" w:rsidRDefault="00A67FB2" w:rsidP="00D712B1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сборка;</w:t>
            </w:r>
          </w:p>
          <w:p w:rsidR="00A67FB2" w:rsidRPr="00A67FB2" w:rsidRDefault="00A67FB2" w:rsidP="00D712B1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покраска и нанесение защитных покрытий;</w:t>
            </w:r>
          </w:p>
          <w:p w:rsidR="00A67FB2" w:rsidRPr="00A67FB2" w:rsidRDefault="00A67FB2" w:rsidP="00D712B1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0"/>
              </w:rPr>
            </w:pPr>
            <w:r w:rsidRPr="00A67FB2">
              <w:rPr>
                <w:rFonts w:ascii="Times New Roman" w:hAnsi="Times New Roman" w:cs="Times New Roman"/>
                <w:sz w:val="20"/>
              </w:rPr>
              <w:t>упаковка.</w:t>
            </w:r>
          </w:p>
        </w:tc>
      </w:tr>
      <w:tr w:rsidR="00A67FB2" w:rsidRPr="00C854D6" w:rsidTr="005661C5">
        <w:trPr>
          <w:trHeight w:val="170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A67FB2">
              <w:t>28.13.31.120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A67FB2">
              <w:t>Комплектующие (запасные части) подъемников жидкостей, не имеющие самостоятельных группировок</w:t>
            </w:r>
          </w:p>
        </w:tc>
        <w:tc>
          <w:tcPr>
            <w:tcW w:w="7942" w:type="dxa"/>
            <w:vMerge/>
            <w:shd w:val="clear" w:color="auto" w:fill="FFFFFF"/>
          </w:tcPr>
          <w:p w:rsidR="00A67FB2" w:rsidRPr="00C854D6" w:rsidRDefault="00A67FB2" w:rsidP="005661C5">
            <w:pPr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67FB2" w:rsidRPr="00E04270" w:rsidTr="005661C5">
        <w:trPr>
          <w:trHeight w:val="170"/>
        </w:trPr>
        <w:tc>
          <w:tcPr>
            <w:tcW w:w="3828" w:type="dxa"/>
            <w:shd w:val="clear" w:color="auto" w:fill="FFFFFF"/>
          </w:tcPr>
          <w:p w:rsidR="00A67FB2" w:rsidRPr="00A67FB2" w:rsidRDefault="00A67FB2" w:rsidP="005661C5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A67FB2">
              <w:t>28.13.32.110</w:t>
            </w:r>
          </w:p>
        </w:tc>
        <w:tc>
          <w:tcPr>
            <w:tcW w:w="3403" w:type="dxa"/>
            <w:shd w:val="clear" w:color="auto" w:fill="FFFFFF"/>
          </w:tcPr>
          <w:p w:rsidR="00A67FB2" w:rsidRPr="00A67FB2" w:rsidRDefault="00A67FB2" w:rsidP="005661C5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A67FB2">
              <w:t>Комплектующие (запасные части) воздушных или вакуумных насосов, не имеющих самостоятельных группировок</w:t>
            </w:r>
          </w:p>
        </w:tc>
        <w:tc>
          <w:tcPr>
            <w:tcW w:w="7942" w:type="dxa"/>
            <w:vMerge/>
            <w:shd w:val="clear" w:color="auto" w:fill="FFFFFF"/>
          </w:tcPr>
          <w:p w:rsidR="00A67FB2" w:rsidRPr="00C81507" w:rsidRDefault="00A67FB2" w:rsidP="005661C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</w:tbl>
    <w:p w:rsidR="00A67FB2" w:rsidRDefault="00A67FB2" w:rsidP="00A67FB2">
      <w:pPr>
        <w:spacing w:after="0" w:line="360" w:lineRule="auto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5661C5" w:rsidRDefault="005661C5" w:rsidP="005661C5">
      <w:pPr>
        <w:spacing w:after="0" w:line="360" w:lineRule="auto"/>
        <w:ind w:firstLine="539"/>
        <w:jc w:val="center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4563DD" w:rsidRDefault="004563DD" w:rsidP="005661C5">
      <w:pPr>
        <w:spacing w:after="0" w:line="360" w:lineRule="auto"/>
        <w:ind w:firstLine="539"/>
        <w:jc w:val="center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974EF3" w:rsidRPr="005661C5" w:rsidRDefault="003D0A38" w:rsidP="005661C5">
      <w:pPr>
        <w:spacing w:after="0" w:line="360" w:lineRule="auto"/>
        <w:ind w:firstLine="539"/>
        <w:jc w:val="center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5661C5">
        <w:rPr>
          <w:rFonts w:ascii="Times New Roman CYR" w:eastAsia="Times New Roman" w:hAnsi="Times New Roman CYR" w:cs="Times New Roman"/>
          <w:sz w:val="20"/>
          <w:szCs w:val="20"/>
          <w:lang w:val="en-US" w:eastAsia="ru-RU"/>
        </w:rPr>
        <w:lastRenderedPageBreak/>
        <w:t>XVII</w:t>
      </w:r>
      <w:r w:rsidR="00773091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.</w:t>
      </w:r>
      <w:r w:rsidRPr="005661C5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Бурильные установки</w:t>
      </w:r>
    </w:p>
    <w:tbl>
      <w:tblPr>
        <w:tblpPr w:leftFromText="181" w:rightFromText="181" w:vertAnchor="text" w:horzAnchor="margin" w:tblpXSpec="center" w:tblpY="1063"/>
        <w:tblOverlap w:val="never"/>
        <w:tblW w:w="1516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28"/>
        <w:gridCol w:w="3402"/>
        <w:gridCol w:w="7938"/>
      </w:tblGrid>
      <w:tr w:rsidR="003D0A38" w:rsidRPr="00E04270" w:rsidTr="005661C5">
        <w:tc>
          <w:tcPr>
            <w:tcW w:w="3828" w:type="dxa"/>
            <w:shd w:val="clear" w:color="auto" w:fill="FFFFFF"/>
          </w:tcPr>
          <w:p w:rsidR="003D0A38" w:rsidRPr="003D0A38" w:rsidRDefault="003D0A38" w:rsidP="005661C5">
            <w:pPr>
              <w:pStyle w:val="4"/>
              <w:spacing w:line="274" w:lineRule="exact"/>
              <w:ind w:left="533" w:firstLine="0"/>
              <w:jc w:val="left"/>
            </w:pPr>
            <w:r w:rsidRPr="003D0A38">
              <w:t>28.92.12.130</w:t>
            </w:r>
          </w:p>
        </w:tc>
        <w:tc>
          <w:tcPr>
            <w:tcW w:w="3402" w:type="dxa"/>
            <w:shd w:val="clear" w:color="auto" w:fill="FFFFFF"/>
          </w:tcPr>
          <w:p w:rsidR="003D0A38" w:rsidRPr="003D0A38" w:rsidRDefault="003D0A38" w:rsidP="005661C5">
            <w:pPr>
              <w:pStyle w:val="4"/>
              <w:spacing w:line="274" w:lineRule="exact"/>
              <w:ind w:left="533" w:firstLine="0"/>
              <w:jc w:val="left"/>
            </w:pPr>
            <w:r w:rsidRPr="003D0A38">
              <w:t>Машины бурильные</w:t>
            </w:r>
          </w:p>
        </w:tc>
        <w:tc>
          <w:tcPr>
            <w:tcW w:w="7938" w:type="dxa"/>
            <w:shd w:val="clear" w:color="auto" w:fill="FFFFFF"/>
          </w:tcPr>
          <w:p w:rsidR="003D0A38" w:rsidRDefault="003D0A38" w:rsidP="005661C5">
            <w:pPr>
              <w:ind w:left="272" w:right="113"/>
              <w:contextualSpacing/>
              <w:rPr>
                <w:sz w:val="20"/>
                <w:szCs w:val="20"/>
              </w:rPr>
            </w:pPr>
            <w:proofErr w:type="gramStart"/>
            <w:r w:rsidRPr="000D33BD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с 1 января 2016 года у юридического лица - налогового резидента стран-членов Евразийского экономического союза - прав на конструкторскую и техническую документацию, разработанную в соответствии с требованиями единой системы конструкторской документации (ЕСКД) и единой системы технологической документации (ЕСТД), на срок не менее 5 лет.</w:t>
            </w:r>
            <w:proofErr w:type="gramEnd"/>
          </w:p>
          <w:p w:rsidR="003D0A38" w:rsidRPr="000D33BD" w:rsidRDefault="003D0A38" w:rsidP="005661C5">
            <w:pPr>
              <w:ind w:left="272" w:right="113"/>
              <w:contextualSpacing/>
              <w:rPr>
                <w:sz w:val="20"/>
                <w:szCs w:val="20"/>
              </w:rPr>
            </w:pPr>
          </w:p>
          <w:p w:rsidR="003D0A38" w:rsidRDefault="003D0A38" w:rsidP="005661C5">
            <w:pPr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33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Наличие с 1 января 2016 года в структуре предприятия-изготовителя собственных конструкторско-технологических подразделений, с наличием в штате конструкторов по расчетам и проектированию металлоконструкций, механизмов, </w:t>
            </w:r>
            <w:proofErr w:type="spellStart"/>
            <w:r w:rsidRPr="000D33BD">
              <w:rPr>
                <w:rFonts w:ascii="Times New Roman" w:eastAsia="Times New Roman" w:hAnsi="Times New Roman" w:cs="Times New Roman"/>
                <w:sz w:val="20"/>
                <w:szCs w:val="20"/>
              </w:rPr>
              <w:t>пневмогидропривода</w:t>
            </w:r>
            <w:proofErr w:type="spellEnd"/>
            <w:r w:rsidRPr="000D33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электропривода и автоматизации, а так же специалистов в области прочностных </w:t>
            </w:r>
            <w:r w:rsidRPr="00202D81">
              <w:rPr>
                <w:rFonts w:ascii="Times New Roman" w:eastAsia="Times New Roman" w:hAnsi="Times New Roman" w:cs="Times New Roman"/>
                <w:sz w:val="20"/>
                <w:szCs w:val="20"/>
              </w:rPr>
              <w:t>расчетов</w:t>
            </w:r>
            <w:r w:rsidRPr="000D33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числового моделирования.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668D8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на территории одной из стран - членов Ев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разийского экономического союза</w:t>
            </w:r>
            <w:r w:rsidRPr="000668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01 января 2016 г. для машин бурильных испытательного оборудования и полигона для проведе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ния контрольной сборки и приемо</w:t>
            </w:r>
            <w:r w:rsidRPr="000668D8">
              <w:rPr>
                <w:rFonts w:ascii="Times New Roman" w:eastAsia="Times New Roman" w:hAnsi="Times New Roman" w:cs="Times New Roman"/>
                <w:sz w:val="20"/>
                <w:szCs w:val="20"/>
              </w:rPr>
              <w:t>сдаточных испытаний.</w:t>
            </w:r>
          </w:p>
          <w:p w:rsidR="003D0A38" w:rsidRPr="00DF0238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DF0238">
              <w:t xml:space="preserve">С 1 января 2016 года соблюдение процентной доли стоимости использованных при производстве </w:t>
            </w:r>
            <w:r w:rsidRPr="000D33BD">
              <w:t>иностранных товаров</w:t>
            </w:r>
            <w:r w:rsidRPr="00524A0A">
              <w:t xml:space="preserve"> - не более 50% цены товара;</w:t>
            </w:r>
          </w:p>
          <w:p w:rsidR="003D0A38" w:rsidRPr="00DF0238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DF0238">
              <w:t>С</w:t>
            </w:r>
            <w:r w:rsidRPr="000668D8">
              <w:t xml:space="preserve"> 1 января 2018 года соблюдение процентной доли стоимости использованных при производстве </w:t>
            </w:r>
            <w:r w:rsidRPr="000D33BD">
              <w:t>иностранных товаров</w:t>
            </w:r>
            <w:r w:rsidRPr="00524A0A">
              <w:t xml:space="preserve"> - не более 25% цены товара;</w:t>
            </w:r>
            <w:r w:rsidRPr="00DF0238">
              <w:t xml:space="preserve"> </w:t>
            </w:r>
          </w:p>
          <w:p w:rsidR="003D0A38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DF0238">
              <w:t xml:space="preserve">С 1 января 2020 года соблюдение процентной доли стоимости использованных при производстве </w:t>
            </w:r>
            <w:r w:rsidRPr="000D33BD">
              <w:t>иностранных товаро</w:t>
            </w:r>
            <w:proofErr w:type="gramStart"/>
            <w:r w:rsidRPr="000D33BD">
              <w:t>в</w:t>
            </w:r>
            <w:r w:rsidRPr="00524A0A">
              <w:t>-</w:t>
            </w:r>
            <w:proofErr w:type="gramEnd"/>
            <w:r w:rsidRPr="00524A0A">
              <w:t xml:space="preserve"> не более 15% цены товара.</w:t>
            </w:r>
          </w:p>
          <w:p w:rsidR="003D0A38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</w:p>
          <w:p w:rsidR="003D0A38" w:rsidRPr="00E04270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DF0238">
              <w:t xml:space="preserve">Осуществление на территории Российской Федерации с 1 января 2016 года не менее 6 из следующих технологических операций: </w:t>
            </w:r>
          </w:p>
          <w:p w:rsidR="003D0A38" w:rsidRPr="00524A0A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0D33BD">
              <w:t>-</w:t>
            </w:r>
            <w:r>
              <w:t>т</w:t>
            </w:r>
            <w:r w:rsidRPr="00524A0A">
              <w:t>ермообработка;</w:t>
            </w:r>
          </w:p>
          <w:p w:rsidR="003D0A38" w:rsidRPr="00524A0A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0D33BD">
              <w:t>-</w:t>
            </w:r>
            <w:r>
              <w:t xml:space="preserve"> с</w:t>
            </w:r>
            <w:r w:rsidRPr="00524A0A">
              <w:t xml:space="preserve">варка и наплавка; </w:t>
            </w:r>
          </w:p>
          <w:p w:rsidR="003D0A38" w:rsidRPr="00524A0A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0D33BD">
              <w:t xml:space="preserve">- </w:t>
            </w:r>
            <w:r>
              <w:t>м</w:t>
            </w:r>
            <w:r w:rsidRPr="00524A0A">
              <w:t>еханическая обработка;</w:t>
            </w:r>
          </w:p>
          <w:p w:rsidR="003D0A38" w:rsidRPr="00524A0A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0D33BD">
              <w:t>-</w:t>
            </w:r>
            <w:r>
              <w:t xml:space="preserve"> с</w:t>
            </w:r>
            <w:r w:rsidRPr="00524A0A">
              <w:t>борка;</w:t>
            </w:r>
          </w:p>
          <w:p w:rsidR="003D0A38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jc w:val="left"/>
            </w:pPr>
            <w:r w:rsidRPr="000D33BD">
              <w:t>-</w:t>
            </w:r>
            <w:r>
              <w:t>п</w:t>
            </w:r>
            <w:r w:rsidRPr="00524A0A">
              <w:t xml:space="preserve">роведение приёмочных и приемо-сдаточных испытаний; </w:t>
            </w:r>
          </w:p>
          <w:p w:rsidR="003D0A38" w:rsidRDefault="003D0A38" w:rsidP="005661C5">
            <w:pPr>
              <w:pStyle w:val="4"/>
              <w:spacing w:line="240" w:lineRule="auto"/>
              <w:ind w:left="272" w:right="113"/>
              <w:jc w:val="left"/>
            </w:pPr>
            <w:r>
              <w:t>-</w:t>
            </w:r>
            <w:proofErr w:type="gramStart"/>
            <w:r>
              <w:t>п</w:t>
            </w:r>
            <w:r w:rsidRPr="00524A0A">
              <w:t>о</w:t>
            </w:r>
            <w:proofErr w:type="gramEnd"/>
            <w:r w:rsidRPr="00F744D7">
              <w:t xml:space="preserve">      </w:t>
            </w:r>
            <w:proofErr w:type="gramStart"/>
            <w:r w:rsidRPr="00524A0A">
              <w:t>краска</w:t>
            </w:r>
            <w:proofErr w:type="gramEnd"/>
            <w:r w:rsidRPr="00524A0A">
              <w:t xml:space="preserve"> и нанесение защитных покрытий.</w:t>
            </w:r>
          </w:p>
          <w:p w:rsidR="003D0A38" w:rsidRDefault="003D0A38" w:rsidP="005661C5">
            <w:pPr>
              <w:pStyle w:val="4"/>
              <w:spacing w:line="240" w:lineRule="auto"/>
              <w:ind w:left="272" w:right="113"/>
              <w:jc w:val="left"/>
            </w:pPr>
          </w:p>
          <w:p w:rsidR="003D0A38" w:rsidRPr="00E04270" w:rsidRDefault="003D0A38" w:rsidP="005661C5">
            <w:pPr>
              <w:pStyle w:val="4"/>
              <w:spacing w:line="240" w:lineRule="auto"/>
              <w:ind w:left="272" w:right="113"/>
              <w:jc w:val="left"/>
            </w:pPr>
          </w:p>
        </w:tc>
      </w:tr>
      <w:tr w:rsidR="003D0A38" w:rsidTr="005661C5">
        <w:tc>
          <w:tcPr>
            <w:tcW w:w="3828" w:type="dxa"/>
            <w:shd w:val="clear" w:color="auto" w:fill="FFFFFF"/>
          </w:tcPr>
          <w:p w:rsidR="003D0A38" w:rsidRDefault="003D0A38" w:rsidP="005661C5">
            <w:pPr>
              <w:pStyle w:val="4"/>
              <w:spacing w:line="274" w:lineRule="exact"/>
              <w:ind w:left="533" w:firstLine="0"/>
              <w:jc w:val="left"/>
            </w:pPr>
            <w:r w:rsidRPr="00FD2358">
              <w:t>28.92.61.110</w:t>
            </w:r>
          </w:p>
        </w:tc>
        <w:tc>
          <w:tcPr>
            <w:tcW w:w="3402" w:type="dxa"/>
            <w:shd w:val="clear" w:color="auto" w:fill="FFFFFF"/>
          </w:tcPr>
          <w:p w:rsidR="003D0A38" w:rsidRDefault="003D0A38" w:rsidP="005661C5">
            <w:pPr>
              <w:pStyle w:val="4"/>
              <w:spacing w:line="274" w:lineRule="exact"/>
              <w:ind w:left="533" w:firstLine="0"/>
              <w:jc w:val="left"/>
            </w:pPr>
            <w:r w:rsidRPr="003D0A38">
              <w:t xml:space="preserve">Комплектующие (запасные части) бурильных и </w:t>
            </w:r>
            <w:r w:rsidRPr="003D0A38">
              <w:lastRenderedPageBreak/>
              <w:t>проходческих машин, не имеющие самостоятельных группировок</w:t>
            </w:r>
          </w:p>
        </w:tc>
        <w:tc>
          <w:tcPr>
            <w:tcW w:w="7938" w:type="dxa"/>
            <w:shd w:val="clear" w:color="auto" w:fill="FFFFFF"/>
          </w:tcPr>
          <w:p w:rsidR="003D0A38" w:rsidRDefault="003D0A38" w:rsidP="005661C5">
            <w:pPr>
              <w:ind w:left="272" w:right="113"/>
              <w:contextualSpacing/>
              <w:rPr>
                <w:sz w:val="20"/>
                <w:szCs w:val="20"/>
              </w:rPr>
            </w:pPr>
            <w:proofErr w:type="gramStart"/>
            <w:r w:rsidRPr="00202D8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Наличие с 1 января 2016 года у юридического лица - налогового резидента стран-членов Евразийского экономического союза - прав на конструкторскую и техническую </w:t>
            </w:r>
            <w:r w:rsidRPr="00202D8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документацию, разработанную в соответствии с требованиями единой системы конструкторской документации (ЕСКД) и единой системы технологической документации (ЕСТД), на срок не менее 5 лет.</w:t>
            </w:r>
            <w:proofErr w:type="gramEnd"/>
          </w:p>
          <w:p w:rsidR="003D0A38" w:rsidRPr="004315A7" w:rsidRDefault="003D0A38" w:rsidP="005661C5">
            <w:pPr>
              <w:ind w:left="272" w:right="113"/>
              <w:contextualSpacing/>
              <w:rPr>
                <w:sz w:val="20"/>
                <w:szCs w:val="20"/>
              </w:rPr>
            </w:pPr>
          </w:p>
          <w:p w:rsidR="003D0A38" w:rsidRDefault="003D0A38" w:rsidP="005661C5">
            <w:pPr>
              <w:ind w:left="272" w:right="113"/>
              <w:contextualSpacing/>
              <w:rPr>
                <w:sz w:val="20"/>
                <w:szCs w:val="20"/>
              </w:rPr>
            </w:pPr>
            <w:r w:rsidRPr="00202D81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с 1 января 2016 года в структуре предприятия-изготовителя собственных конструкторско-технологических подразделений.</w:t>
            </w:r>
          </w:p>
          <w:p w:rsidR="003D0A38" w:rsidRPr="004315A7" w:rsidRDefault="003D0A38" w:rsidP="005661C5">
            <w:pPr>
              <w:ind w:left="272" w:right="113"/>
              <w:contextualSpacing/>
              <w:rPr>
                <w:sz w:val="20"/>
                <w:szCs w:val="20"/>
              </w:rPr>
            </w:pPr>
          </w:p>
          <w:p w:rsidR="003D0A38" w:rsidRDefault="003D0A38" w:rsidP="005661C5">
            <w:pPr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2D81">
              <w:rPr>
                <w:rFonts w:ascii="Times New Roman" w:eastAsia="Times New Roman" w:hAnsi="Times New Roman" w:cs="Times New Roman"/>
                <w:sz w:val="20"/>
                <w:szCs w:val="20"/>
              </w:rPr>
              <w:t>С 1 января 2016 года соблюдение процентной доли стоимости использованных при производстве иностранных товаров - не более 50% цены товара;</w:t>
            </w:r>
          </w:p>
          <w:p w:rsidR="003D0A38" w:rsidRPr="000D33BD" w:rsidRDefault="003D0A38" w:rsidP="005661C5">
            <w:pPr>
              <w:spacing w:after="240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2D8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1 января 2018 года соблюдение процентной доли стоимости использованных при производстве импортных деталей, узлов и комплектующих - не более 25% цены товара; </w:t>
            </w:r>
          </w:p>
          <w:p w:rsidR="003D0A38" w:rsidRDefault="003D0A38" w:rsidP="005661C5">
            <w:pPr>
              <w:spacing w:after="240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2D81">
              <w:rPr>
                <w:rFonts w:ascii="Times New Roman" w:eastAsia="Times New Roman" w:hAnsi="Times New Roman" w:cs="Times New Roman"/>
                <w:sz w:val="20"/>
                <w:szCs w:val="20"/>
              </w:rPr>
              <w:t>С 1 января 2020 года соблюдение процентной доли стоимости использованных при производстве иностранных товаров - не более 15% цены товара.</w:t>
            </w:r>
          </w:p>
          <w:p w:rsidR="003D0A38" w:rsidRPr="00202D81" w:rsidRDefault="003D0A38" w:rsidP="005661C5">
            <w:pPr>
              <w:spacing w:after="240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D0A38" w:rsidRPr="00202D81" w:rsidRDefault="003D0A38" w:rsidP="005661C5">
            <w:pPr>
              <w:spacing w:after="240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2D8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на территории Российской Федерации с 1 января 2016 года следующих технологических операций (при наличии в рамках технологического процесса): </w:t>
            </w:r>
          </w:p>
          <w:p w:rsidR="003D0A38" w:rsidRPr="00202D81" w:rsidRDefault="003D0A38" w:rsidP="005661C5">
            <w:pPr>
              <w:spacing w:after="240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-т</w:t>
            </w:r>
            <w:r w:rsidRPr="00202D81">
              <w:rPr>
                <w:rFonts w:ascii="Times New Roman" w:eastAsia="Times New Roman" w:hAnsi="Times New Roman" w:cs="Times New Roman"/>
                <w:sz w:val="20"/>
                <w:szCs w:val="20"/>
              </w:rPr>
              <w:t>ермообработка;</w:t>
            </w:r>
          </w:p>
          <w:p w:rsidR="003D0A38" w:rsidRPr="00202D81" w:rsidRDefault="003D0A38" w:rsidP="005661C5">
            <w:pPr>
              <w:spacing w:after="240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с</w:t>
            </w:r>
            <w:r w:rsidRPr="00202D81">
              <w:rPr>
                <w:rFonts w:ascii="Times New Roman" w:eastAsia="Times New Roman" w:hAnsi="Times New Roman" w:cs="Times New Roman"/>
                <w:sz w:val="20"/>
                <w:szCs w:val="20"/>
              </w:rPr>
              <w:t>варка и наплавка;</w:t>
            </w:r>
          </w:p>
          <w:p w:rsidR="003D0A38" w:rsidRPr="00202D81" w:rsidRDefault="003D0A38" w:rsidP="005661C5">
            <w:pPr>
              <w:spacing w:after="240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м</w:t>
            </w:r>
            <w:r w:rsidRPr="00202D81">
              <w:rPr>
                <w:rFonts w:ascii="Times New Roman" w:eastAsia="Times New Roman" w:hAnsi="Times New Roman" w:cs="Times New Roman"/>
                <w:sz w:val="20"/>
                <w:szCs w:val="20"/>
              </w:rPr>
              <w:t>еханическая обработка;</w:t>
            </w:r>
          </w:p>
          <w:p w:rsidR="003D0A38" w:rsidRPr="00202D81" w:rsidRDefault="003D0A38" w:rsidP="005661C5">
            <w:pPr>
              <w:spacing w:after="240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-с</w:t>
            </w:r>
            <w:r w:rsidRPr="00202D81">
              <w:rPr>
                <w:rFonts w:ascii="Times New Roman" w:eastAsia="Times New Roman" w:hAnsi="Times New Roman" w:cs="Times New Roman"/>
                <w:sz w:val="20"/>
                <w:szCs w:val="20"/>
              </w:rPr>
              <w:t>борка;</w:t>
            </w:r>
          </w:p>
          <w:p w:rsidR="003D0A38" w:rsidRPr="00202D81" w:rsidRDefault="003D0A38" w:rsidP="005661C5">
            <w:pPr>
              <w:spacing w:after="240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п</w:t>
            </w:r>
            <w:r w:rsidRPr="00202D8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роведение приёмочных и приемо-сдаточных испытаний; </w:t>
            </w:r>
          </w:p>
          <w:p w:rsidR="003D0A38" w:rsidRDefault="003D0A38" w:rsidP="005661C5">
            <w:pPr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п</w:t>
            </w:r>
            <w:r w:rsidRPr="00202D81">
              <w:rPr>
                <w:rFonts w:ascii="Times New Roman" w:eastAsia="Times New Roman" w:hAnsi="Times New Roman" w:cs="Times New Roman"/>
                <w:sz w:val="20"/>
                <w:szCs w:val="20"/>
              </w:rPr>
              <w:t>окраска и нанесение защитных покрытий.</w:t>
            </w:r>
          </w:p>
          <w:p w:rsidR="003D0A38" w:rsidRDefault="003D0A38" w:rsidP="005661C5">
            <w:pPr>
              <w:pStyle w:val="4"/>
              <w:spacing w:line="274" w:lineRule="exact"/>
              <w:ind w:left="533" w:firstLine="0"/>
              <w:jc w:val="center"/>
            </w:pPr>
          </w:p>
        </w:tc>
      </w:tr>
      <w:tr w:rsidR="003D0A38" w:rsidRPr="00E04270" w:rsidTr="005661C5">
        <w:tc>
          <w:tcPr>
            <w:tcW w:w="3828" w:type="dxa"/>
            <w:shd w:val="clear" w:color="auto" w:fill="FFFFFF"/>
          </w:tcPr>
          <w:p w:rsidR="003D0A38" w:rsidRDefault="003D0A38" w:rsidP="005661C5">
            <w:pPr>
              <w:pStyle w:val="4"/>
              <w:spacing w:line="274" w:lineRule="exact"/>
              <w:ind w:left="533" w:firstLine="0"/>
              <w:jc w:val="left"/>
            </w:pPr>
            <w:r w:rsidRPr="00FD2358">
              <w:lastRenderedPageBreak/>
              <w:t>Из 28.92.1</w:t>
            </w:r>
          </w:p>
        </w:tc>
        <w:tc>
          <w:tcPr>
            <w:tcW w:w="3402" w:type="dxa"/>
            <w:shd w:val="clear" w:color="auto" w:fill="FFFFFF"/>
          </w:tcPr>
          <w:p w:rsidR="003D0A38" w:rsidRDefault="003D0A38" w:rsidP="005661C5">
            <w:pPr>
              <w:pStyle w:val="4"/>
              <w:spacing w:line="274" w:lineRule="exact"/>
              <w:ind w:left="533" w:firstLine="0"/>
              <w:jc w:val="left"/>
            </w:pPr>
            <w:r w:rsidRPr="00FD2358">
              <w:t xml:space="preserve">Оборудование для </w:t>
            </w:r>
            <w:proofErr w:type="spellStart"/>
            <w:r w:rsidRPr="00FD2358">
              <w:t>заканчивания</w:t>
            </w:r>
            <w:proofErr w:type="spellEnd"/>
            <w:r w:rsidRPr="00FD2358">
              <w:t xml:space="preserve"> скважин с применением многостадийного гидравлического разрыва пласта</w:t>
            </w:r>
            <w:r w:rsidRPr="00BF79C1">
              <w:t xml:space="preserve"> (МГРП)</w:t>
            </w:r>
          </w:p>
        </w:tc>
        <w:tc>
          <w:tcPr>
            <w:tcW w:w="7938" w:type="dxa"/>
            <w:shd w:val="clear" w:color="auto" w:fill="FFFFFF"/>
          </w:tcPr>
          <w:p w:rsidR="003D0A38" w:rsidRPr="00FD2358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FD2358">
              <w:t>Наличие у юридического лица - налогового резидента стран-членов Евразийского</w:t>
            </w:r>
          </w:p>
          <w:p w:rsidR="003D0A38" w:rsidRPr="00FD2358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FD2358">
              <w:t xml:space="preserve">экономического союза - исключительных прав на результаты </w:t>
            </w:r>
            <w:proofErr w:type="gramStart"/>
            <w:r w:rsidRPr="00FD2358">
              <w:t>интеллектуальной</w:t>
            </w:r>
            <w:proofErr w:type="gramEnd"/>
          </w:p>
          <w:p w:rsidR="003D0A38" w:rsidRPr="00BF79C1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BF79C1">
              <w:t xml:space="preserve">деятельности, </w:t>
            </w:r>
            <w:proofErr w:type="gramStart"/>
            <w:r w:rsidRPr="00BF79C1">
              <w:t>необходимых</w:t>
            </w:r>
            <w:proofErr w:type="gramEnd"/>
            <w:r w:rsidRPr="00BF79C1">
              <w:t xml:space="preserve"> для производства продукции, в объёме, формируемом из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003185">
              <w:t>ниже приведённого перечня, включающего с 1 января 2016 г. не менее 3, с 1 января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003185">
              <w:t>2018 г. не менее 5, с 1 января 2020 г.- не менее 6 позиций:</w:t>
            </w:r>
          </w:p>
          <w:p w:rsidR="003D0A38" w:rsidRPr="00E04270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003185">
              <w:t>права на результаты научных изысканий;</w:t>
            </w:r>
          </w:p>
          <w:p w:rsidR="003D0A38" w:rsidRPr="00186A64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003185">
              <w:t>права на результаты научных исследований;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003185">
              <w:t>права на результаты моделирования;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003185">
              <w:t xml:space="preserve">права на результаты </w:t>
            </w:r>
            <w:proofErr w:type="spellStart"/>
            <w:r w:rsidRPr="00003185">
              <w:t>прототипирования</w:t>
            </w:r>
            <w:proofErr w:type="spellEnd"/>
            <w:r w:rsidRPr="00003185">
              <w:t>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003185">
              <w:t>права на результаты лабораторных испытаний;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003185">
              <w:t>права на результаты опытно-промышленных испытаний.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003185">
              <w:t>С 1 января 2016 г. - соблюдение процентной доли стоимости использованных при п</w:t>
            </w:r>
            <w:r>
              <w:t>роизводстве иностранных товаров</w:t>
            </w:r>
            <w:r w:rsidRPr="00003185">
              <w:t xml:space="preserve"> - не более 49% цены товара;</w:t>
            </w:r>
          </w:p>
          <w:p w:rsidR="003D0A38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003185">
              <w:t xml:space="preserve">С 1 января 2018 г. - соблюдение процентной доли стоимости использованных при </w:t>
            </w:r>
            <w:r w:rsidRPr="00003185">
              <w:lastRenderedPageBreak/>
              <w:t>производстве ин</w:t>
            </w:r>
            <w:r>
              <w:t>остранных товаров</w:t>
            </w:r>
            <w:r w:rsidRPr="00003185">
              <w:t xml:space="preserve"> - не более 25% цены товара;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003185">
              <w:t>С 1 января 2020 г. - соблюдение процентной доли стоимости использованных при производстве иностранных товаров - не более 20% цены товара;</w:t>
            </w:r>
          </w:p>
          <w:p w:rsidR="003D0A38" w:rsidRDefault="003D0A38" w:rsidP="005661C5">
            <w:pPr>
              <w:pStyle w:val="4"/>
              <w:shd w:val="clear" w:color="auto" w:fill="auto"/>
              <w:spacing w:line="240" w:lineRule="auto"/>
              <w:ind w:left="130" w:right="132" w:firstLine="0"/>
              <w:jc w:val="left"/>
            </w:pPr>
            <w:r w:rsidRPr="00003185">
              <w:t>Осуществление на территории Российской Федерации с 1 января 2016 г. не менее 3, с 1 января 2018 г. не менее 5, с 1 января 2020 г.- не менее 6 из следующих операций:</w:t>
            </w:r>
          </w:p>
          <w:p w:rsidR="003D0A38" w:rsidRPr="00FD2358" w:rsidRDefault="003D0A38" w:rsidP="005661C5">
            <w:pPr>
              <w:pStyle w:val="4"/>
              <w:shd w:val="clear" w:color="auto" w:fill="auto"/>
              <w:spacing w:line="240" w:lineRule="auto"/>
              <w:ind w:left="130" w:firstLine="0"/>
              <w:jc w:val="left"/>
            </w:pPr>
            <w:r w:rsidRPr="00FD2358">
              <w:t>- заготовительные операции;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0" w:firstLine="0"/>
              <w:jc w:val="left"/>
            </w:pPr>
            <w:r w:rsidRPr="00FD2358">
              <w:t xml:space="preserve">- </w:t>
            </w:r>
            <w:r w:rsidRPr="00BF79C1">
              <w:t xml:space="preserve">механическая и термическая обработка деталей оборудования для </w:t>
            </w:r>
            <w:proofErr w:type="spellStart"/>
            <w:r w:rsidRPr="00BF79C1">
              <w:t>заканчива</w:t>
            </w:r>
            <w:r>
              <w:t>ния</w:t>
            </w:r>
            <w:proofErr w:type="spellEnd"/>
            <w:r>
              <w:t xml:space="preserve"> </w:t>
            </w:r>
            <w:r w:rsidRPr="00003185">
              <w:t>скважин с применением МГРП;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0" w:firstLine="0"/>
              <w:jc w:val="left"/>
            </w:pPr>
            <w:r w:rsidRPr="00003185">
              <w:t>- сварочные или листогибочные работы;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0" w:firstLine="0"/>
              <w:jc w:val="left"/>
            </w:pPr>
            <w:r w:rsidRPr="00003185">
              <w:t>- сборка компоновки;</w:t>
            </w:r>
          </w:p>
          <w:p w:rsidR="003D0A38" w:rsidRDefault="003D0A38" w:rsidP="005661C5">
            <w:pPr>
              <w:pStyle w:val="4"/>
              <w:shd w:val="clear" w:color="auto" w:fill="auto"/>
              <w:spacing w:line="240" w:lineRule="auto"/>
              <w:ind w:left="130" w:firstLine="0"/>
              <w:jc w:val="left"/>
            </w:pPr>
            <w:r w:rsidRPr="00003185">
              <w:t>- шлифовка;</w:t>
            </w:r>
          </w:p>
          <w:p w:rsidR="003D0A38" w:rsidRDefault="003D0A38" w:rsidP="005661C5">
            <w:pPr>
              <w:pStyle w:val="4"/>
              <w:spacing w:line="240" w:lineRule="auto"/>
              <w:ind w:left="130" w:right="132" w:hanging="5"/>
              <w:jc w:val="left"/>
            </w:pPr>
            <w:r w:rsidRPr="00003185">
              <w:t>- полировка деталей и узлов.</w:t>
            </w:r>
          </w:p>
          <w:p w:rsidR="003D0A38" w:rsidRPr="00E04270" w:rsidRDefault="003D0A38" w:rsidP="005661C5">
            <w:pPr>
              <w:pStyle w:val="4"/>
              <w:spacing w:line="240" w:lineRule="auto"/>
              <w:ind w:left="130" w:right="132" w:hanging="5"/>
              <w:jc w:val="left"/>
            </w:pPr>
          </w:p>
        </w:tc>
      </w:tr>
      <w:tr w:rsidR="003D0A38" w:rsidRPr="00E04270" w:rsidTr="005661C5">
        <w:tc>
          <w:tcPr>
            <w:tcW w:w="3828" w:type="dxa"/>
            <w:shd w:val="clear" w:color="auto" w:fill="FFFFFF"/>
          </w:tcPr>
          <w:p w:rsidR="003D0A38" w:rsidRDefault="003D0A38" w:rsidP="005661C5">
            <w:pPr>
              <w:pStyle w:val="4"/>
              <w:spacing w:line="240" w:lineRule="auto"/>
              <w:ind w:left="533" w:firstLine="0"/>
              <w:jc w:val="left"/>
            </w:pPr>
            <w:r>
              <w:lastRenderedPageBreak/>
              <w:t xml:space="preserve">Из </w:t>
            </w:r>
            <w:r w:rsidRPr="00FD2358">
              <w:t>28.92.1</w:t>
            </w:r>
            <w:r>
              <w:t xml:space="preserve">  </w:t>
            </w:r>
          </w:p>
        </w:tc>
        <w:tc>
          <w:tcPr>
            <w:tcW w:w="3402" w:type="dxa"/>
            <w:shd w:val="clear" w:color="auto" w:fill="FFFFFF"/>
          </w:tcPr>
          <w:p w:rsidR="003D0A38" w:rsidRDefault="003D0A38" w:rsidP="005661C5">
            <w:pPr>
              <w:pStyle w:val="4"/>
              <w:spacing w:line="240" w:lineRule="auto"/>
              <w:ind w:left="533" w:firstLine="0"/>
              <w:jc w:val="left"/>
            </w:pPr>
            <w:r w:rsidRPr="00FD2358">
              <w:t>Высокотехнологичные сервисы при бурении (</w:t>
            </w:r>
            <w:proofErr w:type="gramStart"/>
            <w:r w:rsidRPr="00FD2358">
              <w:t>РУС</w:t>
            </w:r>
            <w:proofErr w:type="gramEnd"/>
            <w:r w:rsidRPr="00FD2358">
              <w:t xml:space="preserve">, </w:t>
            </w:r>
            <w:r w:rsidRPr="00FD2358">
              <w:rPr>
                <w:lang w:val="en-US"/>
              </w:rPr>
              <w:t>M</w:t>
            </w:r>
            <w:r w:rsidRPr="00BF79C1">
              <w:t>/</w:t>
            </w:r>
            <w:r w:rsidRPr="00BF79C1">
              <w:rPr>
                <w:lang w:val="en-US"/>
              </w:rPr>
              <w:t>LWD</w:t>
            </w:r>
            <w:r w:rsidRPr="00BF79C1">
              <w:t>)</w:t>
            </w:r>
          </w:p>
        </w:tc>
        <w:tc>
          <w:tcPr>
            <w:tcW w:w="7938" w:type="dxa"/>
            <w:shd w:val="clear" w:color="auto" w:fill="FFFFFF"/>
          </w:tcPr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>Наличие у юридического лица - налогового резидента стран-членов Евразийского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 xml:space="preserve">экономического союза - исключительных прав на результаты </w:t>
            </w:r>
            <w:proofErr w:type="gramStart"/>
            <w:r w:rsidRPr="00003185">
              <w:t>интеллектуальной</w:t>
            </w:r>
            <w:proofErr w:type="gramEnd"/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 xml:space="preserve">деятельности, </w:t>
            </w:r>
            <w:proofErr w:type="gramStart"/>
            <w:r w:rsidRPr="00003185">
              <w:t>необходимых</w:t>
            </w:r>
            <w:proofErr w:type="gramEnd"/>
            <w:r w:rsidRPr="00003185">
              <w:t xml:space="preserve"> для производства продукции, в объёме, формируемом из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>ниже приведённого перечня, включающего с 1 января 2016 г. не менее 3, с 1 января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>2018 г. не менее 5, с 1 января 2020 г.- не менее 6 позиций: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>права на результаты научных изысканий;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>права на результаты научных исследований;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>права на результаты моделирования;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 xml:space="preserve">права на результаты </w:t>
            </w:r>
            <w:proofErr w:type="spellStart"/>
            <w:r w:rsidRPr="00003185">
              <w:t>прототипирования</w:t>
            </w:r>
            <w:proofErr w:type="spellEnd"/>
            <w:r w:rsidRPr="00003185">
              <w:t>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>права на результаты лабораторных испытаний;</w:t>
            </w:r>
          </w:p>
          <w:p w:rsidR="003D0A38" w:rsidRPr="00E04270" w:rsidRDefault="003D0A38" w:rsidP="005661C5">
            <w:pPr>
              <w:pStyle w:val="4"/>
              <w:shd w:val="clear" w:color="auto" w:fill="auto"/>
              <w:spacing w:after="240" w:line="240" w:lineRule="auto"/>
              <w:ind w:left="131" w:firstLine="0"/>
              <w:jc w:val="left"/>
            </w:pPr>
            <w:r w:rsidRPr="00003185">
              <w:t>права на результаты</w:t>
            </w:r>
            <w:r>
              <w:t xml:space="preserve"> опытно-промышленных испытаний.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before="240" w:line="240" w:lineRule="auto"/>
              <w:ind w:left="131" w:firstLine="0"/>
              <w:jc w:val="left"/>
            </w:pPr>
            <w:r w:rsidRPr="00003185">
              <w:t>С 1 января 2016 г. - соблюдение процентной доли стоимости использованных при производстве иностранных товаров - не более 49% цены товара;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>С 1 января 2018 г. - соблюдение процентной доли стоимости использованных при производстве иностранных товаров - не более 35% цены товара;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after="240" w:line="240" w:lineRule="auto"/>
              <w:ind w:left="131" w:firstLine="0"/>
              <w:jc w:val="left"/>
            </w:pPr>
            <w:r w:rsidRPr="00003185">
              <w:t>С 1 января 2020 г. - соблюдение процентной доли стоимости использованных при производстве иностранных товаров - не более 25% цены товара;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before="240" w:line="240" w:lineRule="auto"/>
              <w:ind w:left="131" w:firstLine="0"/>
              <w:jc w:val="left"/>
            </w:pPr>
            <w:r w:rsidRPr="00003185">
              <w:t xml:space="preserve">Осуществление на территории Российской Федерации с 1 января 2016 г. не менее 4, </w:t>
            </w:r>
            <w:proofErr w:type="gramStart"/>
            <w:r w:rsidRPr="00003185">
              <w:t>с</w:t>
            </w:r>
            <w:proofErr w:type="gramEnd"/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>1 января 2018 г. не менее 6, с 1 января 2020 г.- не менее 8 из следующих операций: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>- заготовительные операции;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>- механическая и термическая обработка деталей;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131" w:firstLine="0"/>
              <w:jc w:val="left"/>
            </w:pPr>
            <w:r w:rsidRPr="00003185">
              <w:t>- сварочные или листогибочные работы;</w:t>
            </w:r>
          </w:p>
          <w:p w:rsidR="003D0A38" w:rsidRDefault="003D0A38" w:rsidP="005661C5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</w:pPr>
            <w:r w:rsidRPr="00003185">
              <w:t>- проектирование и создание печатных плат электронных компонентов;</w:t>
            </w:r>
            <w:r>
              <w:br/>
            </w:r>
            <w:r w:rsidRPr="00FD2358">
              <w:t xml:space="preserve">- монтаж электронных компонентов; </w:t>
            </w:r>
          </w:p>
          <w:p w:rsidR="003D0A38" w:rsidRDefault="003D0A38" w:rsidP="005661C5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</w:pPr>
            <w:r>
              <w:t xml:space="preserve">- </w:t>
            </w:r>
            <w:r w:rsidRPr="00FD2358">
              <w:t>пайка;</w:t>
            </w:r>
          </w:p>
          <w:p w:rsidR="003D0A38" w:rsidRDefault="003D0A38" w:rsidP="005661C5">
            <w:pPr>
              <w:pStyle w:val="4"/>
              <w:spacing w:line="240" w:lineRule="auto"/>
              <w:ind w:left="131" w:hanging="5"/>
              <w:jc w:val="left"/>
            </w:pPr>
            <w:r w:rsidRPr="00BF79C1">
              <w:t>- программирование систем управления; сборка модулей роторных управляемых систем.</w:t>
            </w:r>
          </w:p>
          <w:p w:rsidR="003D0A38" w:rsidRPr="00E04270" w:rsidRDefault="003D0A38" w:rsidP="005661C5">
            <w:pPr>
              <w:pStyle w:val="4"/>
              <w:spacing w:line="240" w:lineRule="auto"/>
              <w:ind w:left="131" w:hanging="5"/>
              <w:jc w:val="left"/>
            </w:pPr>
          </w:p>
        </w:tc>
      </w:tr>
      <w:tr w:rsidR="003D0A38" w:rsidRPr="00E04270" w:rsidTr="005661C5">
        <w:tc>
          <w:tcPr>
            <w:tcW w:w="3828" w:type="dxa"/>
            <w:shd w:val="clear" w:color="auto" w:fill="FFFFFF"/>
          </w:tcPr>
          <w:p w:rsidR="003D0A38" w:rsidRDefault="003D0A38" w:rsidP="005661C5">
            <w:pPr>
              <w:pStyle w:val="4"/>
              <w:spacing w:line="274" w:lineRule="exact"/>
              <w:ind w:left="533" w:firstLine="0"/>
              <w:jc w:val="left"/>
            </w:pPr>
            <w:r>
              <w:lastRenderedPageBreak/>
              <w:t xml:space="preserve">Из 28.92.1 </w:t>
            </w:r>
          </w:p>
        </w:tc>
        <w:tc>
          <w:tcPr>
            <w:tcW w:w="3402" w:type="dxa"/>
            <w:shd w:val="clear" w:color="auto" w:fill="FFFFFF"/>
          </w:tcPr>
          <w:p w:rsidR="003D0A38" w:rsidRDefault="003D0A38" w:rsidP="005661C5">
            <w:pPr>
              <w:pStyle w:val="4"/>
              <w:spacing w:line="274" w:lineRule="exact"/>
              <w:ind w:left="533" w:firstLine="0"/>
              <w:jc w:val="left"/>
            </w:pPr>
            <w:r w:rsidRPr="00FD2358">
              <w:t>Оборудование для многостадийного гидравлического разрыва пласта (флоты, системы управления оборудованием)</w:t>
            </w:r>
          </w:p>
        </w:tc>
        <w:tc>
          <w:tcPr>
            <w:tcW w:w="7938" w:type="dxa"/>
            <w:shd w:val="clear" w:color="auto" w:fill="FFFFFF"/>
          </w:tcPr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>Наличие у юридического лица - налогового резидента стран-членов Евразийского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 xml:space="preserve">экономического союза - исключительных прав на результаты </w:t>
            </w:r>
            <w:proofErr w:type="gramStart"/>
            <w:r w:rsidRPr="00003185">
              <w:t>интеллектуальной</w:t>
            </w:r>
            <w:proofErr w:type="gramEnd"/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 xml:space="preserve">деятельности, </w:t>
            </w:r>
            <w:proofErr w:type="gramStart"/>
            <w:r w:rsidRPr="00003185">
              <w:t>необходимых</w:t>
            </w:r>
            <w:proofErr w:type="gramEnd"/>
            <w:r w:rsidRPr="00003185">
              <w:t xml:space="preserve"> для производства продукции, в объёме, формируемом из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>ниже приведённого перечня, включающего с 1 января 2016 г. не менее 3, с 1 января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>2018 г. не менее 5, с 1 января 2020 г.- не менее 6 позиций: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>права на результаты научных изысканий;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>права на результаты научных исследований;</w:t>
            </w:r>
          </w:p>
          <w:p w:rsidR="003D0A38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>права на результаты моделирования;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 xml:space="preserve">права на результаты </w:t>
            </w:r>
            <w:proofErr w:type="spellStart"/>
            <w:r w:rsidRPr="00003185">
              <w:t>прототипирования</w:t>
            </w:r>
            <w:proofErr w:type="spellEnd"/>
            <w:r w:rsidRPr="00003185">
              <w:t>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>права на результаты лабораторных испытаний;</w:t>
            </w:r>
          </w:p>
          <w:p w:rsidR="003D0A38" w:rsidRDefault="003D0A38" w:rsidP="005661C5">
            <w:pPr>
              <w:pStyle w:val="4"/>
              <w:shd w:val="clear" w:color="auto" w:fill="auto"/>
              <w:spacing w:after="240" w:line="240" w:lineRule="auto"/>
              <w:ind w:left="272" w:right="113" w:firstLine="0"/>
              <w:contextualSpacing/>
              <w:jc w:val="left"/>
            </w:pPr>
            <w:r w:rsidRPr="00003185">
              <w:t>права на результаты опытно-промышленных испытаний.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after="240" w:line="240" w:lineRule="auto"/>
              <w:ind w:left="272" w:right="113" w:firstLine="0"/>
              <w:contextualSpacing/>
              <w:jc w:val="left"/>
            </w:pPr>
          </w:p>
          <w:p w:rsidR="003D0A38" w:rsidRPr="00003185" w:rsidRDefault="003D0A38" w:rsidP="005661C5">
            <w:pPr>
              <w:pStyle w:val="4"/>
              <w:shd w:val="clear" w:color="auto" w:fill="auto"/>
              <w:spacing w:before="240" w:line="240" w:lineRule="auto"/>
              <w:ind w:left="272" w:right="113" w:firstLine="0"/>
              <w:contextualSpacing/>
              <w:jc w:val="left"/>
            </w:pPr>
            <w:r w:rsidRPr="00003185">
              <w:t>С 1 января 2016 г. - соблюдение процентной доли стоимости использованных при производстве иностранных товаров - не более 49% цены товара;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>С 1 января 2018 г. - соблюдение процентной доли стоимости использованных при производстве иностранных товаров - не более 25% цены товара;</w:t>
            </w:r>
          </w:p>
          <w:p w:rsidR="003D0A38" w:rsidRDefault="003D0A38" w:rsidP="005661C5">
            <w:pPr>
              <w:pStyle w:val="4"/>
              <w:shd w:val="clear" w:color="auto" w:fill="auto"/>
              <w:spacing w:after="240" w:line="240" w:lineRule="auto"/>
              <w:ind w:left="272" w:right="113" w:firstLine="0"/>
              <w:contextualSpacing/>
              <w:jc w:val="left"/>
            </w:pPr>
            <w:r w:rsidRPr="00003185">
              <w:t>С 1 января 2020 г. - соблюдение процентной доли стоимости использованных при производстве иностранных товаров - не более 10% цены товара;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after="240" w:line="240" w:lineRule="auto"/>
              <w:ind w:left="272" w:right="113" w:firstLine="0"/>
              <w:contextualSpacing/>
              <w:jc w:val="left"/>
            </w:pPr>
          </w:p>
          <w:p w:rsidR="003D0A38" w:rsidRPr="00003185" w:rsidRDefault="003D0A38" w:rsidP="005661C5">
            <w:pPr>
              <w:pStyle w:val="4"/>
              <w:shd w:val="clear" w:color="auto" w:fill="auto"/>
              <w:spacing w:before="240" w:line="240" w:lineRule="auto"/>
              <w:ind w:left="272" w:right="113" w:firstLine="0"/>
              <w:contextualSpacing/>
              <w:jc w:val="left"/>
            </w:pPr>
            <w:r w:rsidRPr="00003185">
              <w:t xml:space="preserve">Осуществление на территории Российской Федерации с 1 января 2016 г. не менее 2, с 1 января 2018 г. не менее 3, с 1 января 2020 г.- не менее 4 из следующих операций: </w:t>
            </w:r>
          </w:p>
          <w:p w:rsidR="003D0A38" w:rsidRPr="00E04270" w:rsidRDefault="003D0A38" w:rsidP="005661C5">
            <w:pPr>
              <w:pStyle w:val="4"/>
              <w:shd w:val="clear" w:color="auto" w:fill="auto"/>
              <w:spacing w:before="240" w:line="240" w:lineRule="auto"/>
              <w:ind w:left="272" w:right="113" w:firstLine="0"/>
              <w:contextualSpacing/>
              <w:jc w:val="left"/>
            </w:pPr>
            <w:r w:rsidRPr="00003185">
              <w:t>-изготовление или модернизация базового шасси;</w:t>
            </w:r>
          </w:p>
          <w:p w:rsidR="003D0A38" w:rsidRPr="00003185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003185">
              <w:t xml:space="preserve">- изготовление и монтаж на базовое шасси специального оборудования для МГРП - насосных установок, </w:t>
            </w:r>
            <w:proofErr w:type="spellStart"/>
            <w:r w:rsidRPr="00003185">
              <w:t>гидратационных</w:t>
            </w:r>
            <w:proofErr w:type="spellEnd"/>
            <w:r w:rsidRPr="00003185">
              <w:t xml:space="preserve"> установок, установок подачи </w:t>
            </w:r>
            <w:proofErr w:type="spellStart"/>
            <w:r w:rsidRPr="00003185">
              <w:t>химреагентов</w:t>
            </w:r>
            <w:proofErr w:type="spellEnd"/>
            <w:r w:rsidRPr="00003185">
              <w:t xml:space="preserve">, </w:t>
            </w:r>
            <w:proofErr w:type="spellStart"/>
            <w:r w:rsidRPr="00003185">
              <w:t>блендеров</w:t>
            </w:r>
            <w:proofErr w:type="spellEnd"/>
            <w:r w:rsidRPr="00003185">
              <w:t>, станций контроля, вспомогательного оборудования;</w:t>
            </w:r>
          </w:p>
          <w:p w:rsidR="003D0A38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186A64">
              <w:t>-</w:t>
            </w:r>
            <w:r w:rsidRPr="00003185">
              <w:t xml:space="preserve"> нанесение защитных покрытий;</w:t>
            </w:r>
          </w:p>
          <w:p w:rsidR="003D0A38" w:rsidRDefault="003D0A38" w:rsidP="005661C5">
            <w:pPr>
              <w:pStyle w:val="4"/>
              <w:spacing w:line="240" w:lineRule="auto"/>
              <w:ind w:left="272" w:right="113" w:firstLine="11"/>
              <w:contextualSpacing/>
              <w:jc w:val="left"/>
            </w:pPr>
            <w:r w:rsidRPr="00186A64">
              <w:t>-</w:t>
            </w:r>
            <w:r w:rsidRPr="00003185">
              <w:t xml:space="preserve"> программирование систем управления.</w:t>
            </w:r>
          </w:p>
          <w:p w:rsidR="003D0A38" w:rsidRPr="00E04270" w:rsidRDefault="003D0A38" w:rsidP="005661C5">
            <w:pPr>
              <w:pStyle w:val="4"/>
              <w:spacing w:line="240" w:lineRule="auto"/>
              <w:ind w:left="272" w:right="113" w:firstLine="11"/>
              <w:contextualSpacing/>
              <w:jc w:val="left"/>
            </w:pPr>
          </w:p>
        </w:tc>
      </w:tr>
      <w:tr w:rsidR="003D0A38" w:rsidRPr="003D5693" w:rsidTr="005661C5">
        <w:tc>
          <w:tcPr>
            <w:tcW w:w="3828" w:type="dxa"/>
            <w:shd w:val="clear" w:color="auto" w:fill="FFFFFF"/>
          </w:tcPr>
          <w:p w:rsidR="003D0A38" w:rsidRDefault="003D0A38" w:rsidP="005661C5">
            <w:pPr>
              <w:pStyle w:val="4"/>
              <w:spacing w:line="240" w:lineRule="auto"/>
              <w:ind w:left="533" w:firstLine="0"/>
              <w:jc w:val="left"/>
            </w:pPr>
            <w:r w:rsidRPr="00186A64">
              <w:t xml:space="preserve">Из 28.92.1 </w:t>
            </w:r>
          </w:p>
        </w:tc>
        <w:tc>
          <w:tcPr>
            <w:tcW w:w="3402" w:type="dxa"/>
            <w:shd w:val="clear" w:color="auto" w:fill="FFFFFF"/>
          </w:tcPr>
          <w:p w:rsidR="003D0A38" w:rsidRDefault="003D0A38" w:rsidP="005661C5">
            <w:pPr>
              <w:pStyle w:val="4"/>
              <w:spacing w:line="240" w:lineRule="auto"/>
              <w:ind w:left="533" w:firstLine="0"/>
              <w:jc w:val="left"/>
            </w:pPr>
            <w:proofErr w:type="spellStart"/>
            <w:proofErr w:type="gramStart"/>
            <w:r w:rsidRPr="00E25FA4">
              <w:t>C</w:t>
            </w:r>
            <w:proofErr w:type="gramEnd"/>
            <w:r w:rsidRPr="00E25FA4">
              <w:t>пециальная</w:t>
            </w:r>
            <w:proofErr w:type="spellEnd"/>
            <w:r w:rsidRPr="00E25FA4">
              <w:t xml:space="preserve"> технологическая оснастка для бурильных и обсадных колонн (в скважинах с большими отходами от вертикали)</w:t>
            </w:r>
          </w:p>
        </w:tc>
        <w:tc>
          <w:tcPr>
            <w:tcW w:w="7938" w:type="dxa"/>
            <w:shd w:val="clear" w:color="auto" w:fill="FFFFFF"/>
          </w:tcPr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Наличие у юридического лица - налогового резидента стран-членов Евразийского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 xml:space="preserve">экономического союза - исключительных прав на результаты </w:t>
            </w:r>
            <w:proofErr w:type="gramStart"/>
            <w:r w:rsidRPr="00E25FA4">
              <w:t>интеллектуальной</w:t>
            </w:r>
            <w:proofErr w:type="gramEnd"/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 xml:space="preserve">деятельности, </w:t>
            </w:r>
            <w:proofErr w:type="gramStart"/>
            <w:r w:rsidRPr="00E25FA4">
              <w:t>необходимых</w:t>
            </w:r>
            <w:proofErr w:type="gramEnd"/>
            <w:r w:rsidRPr="00E25FA4">
              <w:t xml:space="preserve"> для производства продукции, в объёме, формируемом из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ниже приведённого перечня, включающего с 1 января 2016 г. не менее 3, с 1 января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2018 г. не менее 5, с 1 января 2020 г.- не менее 6 позиций: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права на результаты научных изысканий;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права на результаты научных исследований;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права на результаты моделирования;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 xml:space="preserve">права на результаты </w:t>
            </w:r>
            <w:proofErr w:type="spellStart"/>
            <w:r w:rsidRPr="00E25FA4">
              <w:t>прототипирования</w:t>
            </w:r>
            <w:proofErr w:type="spellEnd"/>
            <w:r w:rsidRPr="00E25FA4">
              <w:t>;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права на результаты лабораторных испытаний;</w:t>
            </w:r>
          </w:p>
          <w:p w:rsidR="003D0A38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права на результаты опытно-промышленных испытаний.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lastRenderedPageBreak/>
              <w:t>С 1 января 2016 г. - соблюдение процентной доли стоимости использованных при производстве иностранных товаров - не более 60% цены товара;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 xml:space="preserve">С 1 января 2018 г. - соблюдение процентной доли стоимости использованных при производстве иностранных товаров - не более </w:t>
            </w:r>
            <w:r w:rsidRPr="00F744D7">
              <w:t>20%</w:t>
            </w:r>
            <w:r w:rsidRPr="00E25FA4">
              <w:t xml:space="preserve"> цены товара;</w:t>
            </w:r>
          </w:p>
          <w:p w:rsidR="003D0A38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С 1 января 2020 г. - соблюдение процентной доли стоимости использованных при производстве иностранных товаров</w:t>
            </w:r>
            <w:r>
              <w:t xml:space="preserve"> - не более 10% цены товара.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Осуществление на территории Российской Федерации с 1 января 2016 г. не менее 3, с 1 января 2018 г. не менее 4, с 1 января 2020 г.- не менее 5 из следующих операций (при условии, что подразумевается наличие всего перечня технологических операций):</w:t>
            </w:r>
            <w:r w:rsidRPr="00E25FA4">
              <w:br/>
              <w:t>- заготовительные операции;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-механическая и термическая обработка элементов оснастки для бурильных и обсадных колонн;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- штамповка;</w:t>
            </w:r>
          </w:p>
          <w:p w:rsidR="003D0A38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>
              <w:t xml:space="preserve">- сварочные работы; </w:t>
            </w:r>
          </w:p>
          <w:p w:rsidR="003D0A38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3D5693">
              <w:t>- шлифовка или полировка деталей.</w:t>
            </w:r>
          </w:p>
          <w:p w:rsidR="003D0A38" w:rsidRPr="003D5693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</w:p>
        </w:tc>
      </w:tr>
      <w:tr w:rsidR="003D0A38" w:rsidRPr="003D5693" w:rsidTr="005661C5">
        <w:tc>
          <w:tcPr>
            <w:tcW w:w="3828" w:type="dxa"/>
            <w:shd w:val="clear" w:color="auto" w:fill="FFFFFF"/>
          </w:tcPr>
          <w:p w:rsidR="003D0A38" w:rsidRDefault="003D0A38" w:rsidP="005661C5">
            <w:pPr>
              <w:pStyle w:val="4"/>
              <w:spacing w:line="274" w:lineRule="exact"/>
              <w:ind w:left="533" w:firstLine="0"/>
              <w:jc w:val="left"/>
            </w:pPr>
            <w:r w:rsidRPr="00186A64">
              <w:lastRenderedPageBreak/>
              <w:t>Из 28.92.1</w:t>
            </w:r>
          </w:p>
        </w:tc>
        <w:tc>
          <w:tcPr>
            <w:tcW w:w="3402" w:type="dxa"/>
            <w:shd w:val="clear" w:color="auto" w:fill="FFFFFF"/>
          </w:tcPr>
          <w:p w:rsidR="003D0A38" w:rsidRDefault="003D0A38" w:rsidP="005661C5">
            <w:pPr>
              <w:pStyle w:val="4"/>
              <w:spacing w:line="274" w:lineRule="exact"/>
              <w:ind w:left="533" w:firstLine="0"/>
              <w:jc w:val="left"/>
            </w:pPr>
            <w:r w:rsidRPr="00E25FA4">
              <w:t>Оборудование для очистки бурового раствора</w:t>
            </w:r>
          </w:p>
        </w:tc>
        <w:tc>
          <w:tcPr>
            <w:tcW w:w="7938" w:type="dxa"/>
            <w:shd w:val="clear" w:color="auto" w:fill="FFFFFF"/>
          </w:tcPr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proofErr w:type="gramStart"/>
            <w:r w:rsidRPr="00E25FA4">
              <w:t>Наличие у юридического лица - налогового резидента стран-членов Евразийского экономического союза - исключительных прав на результаты интеллектуальной деятельности, необходимых для производства продукции, в объёме, формируемом из ниже приведённого перечня, включающего с 1 января 2016 г. не менее 3, с 1 января 2018 г. не менее 5, с 1 января 2020 г.- не менее 6 позиций:</w:t>
            </w:r>
            <w:proofErr w:type="gramEnd"/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права на результаты научных изысканий;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права на результаты научных исследований;</w:t>
            </w:r>
          </w:p>
          <w:p w:rsidR="003D0A38" w:rsidRPr="00E25FA4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права на результаты моделирования;</w:t>
            </w:r>
          </w:p>
          <w:p w:rsidR="003D0A38" w:rsidRPr="003D5693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 xml:space="preserve">права на результаты </w:t>
            </w:r>
            <w:proofErr w:type="spellStart"/>
            <w:r w:rsidRPr="00E25FA4">
              <w:t>прототипирования</w:t>
            </w:r>
            <w:proofErr w:type="spellEnd"/>
            <w:r w:rsidRPr="00E25FA4">
              <w:t>;</w:t>
            </w:r>
          </w:p>
          <w:p w:rsidR="003D0A38" w:rsidRPr="00F744D7" w:rsidRDefault="003D0A38" w:rsidP="005661C5">
            <w:pPr>
              <w:pStyle w:val="4"/>
              <w:shd w:val="clear" w:color="auto" w:fill="auto"/>
              <w:spacing w:line="240" w:lineRule="auto"/>
              <w:ind w:left="272" w:right="113" w:firstLine="0"/>
              <w:contextualSpacing/>
              <w:jc w:val="left"/>
            </w:pPr>
            <w:r w:rsidRPr="00E25FA4">
              <w:t>права на результаты лабораторных испытаний;</w:t>
            </w:r>
          </w:p>
          <w:p w:rsidR="003D0A38" w:rsidRDefault="003D0A38" w:rsidP="005661C5">
            <w:pPr>
              <w:spacing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5FA4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права на результаты опытно-промышленных испытаний.</w:t>
            </w:r>
          </w:p>
          <w:p w:rsidR="003D0A38" w:rsidRPr="00E25FA4" w:rsidRDefault="003D0A38" w:rsidP="005661C5">
            <w:pPr>
              <w:spacing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D0A38" w:rsidRPr="00E25FA4" w:rsidRDefault="003D0A38" w:rsidP="005661C5">
            <w:pPr>
              <w:spacing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5FA4">
              <w:rPr>
                <w:rFonts w:ascii="Times New Roman" w:eastAsia="Times New Roman" w:hAnsi="Times New Roman" w:cs="Times New Roman"/>
                <w:sz w:val="20"/>
                <w:szCs w:val="20"/>
              </w:rPr>
              <w:t>С 1 января 2016 г. - соблюдение процентной доли стоимости использованных при производстве иностранных товаров - не более 49% цены товара;</w:t>
            </w:r>
          </w:p>
          <w:p w:rsidR="003D0A38" w:rsidRPr="00E25FA4" w:rsidRDefault="003D0A38" w:rsidP="005661C5">
            <w:pPr>
              <w:spacing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5FA4">
              <w:rPr>
                <w:rFonts w:ascii="Times New Roman" w:eastAsia="Times New Roman" w:hAnsi="Times New Roman" w:cs="Times New Roman"/>
                <w:sz w:val="20"/>
                <w:szCs w:val="20"/>
              </w:rPr>
              <w:t>С 1 января 2018 г. - соблюдение процентной доли стоимости использованных при производстве иностранных товаров - не более 40% цены товара;</w:t>
            </w:r>
          </w:p>
          <w:p w:rsidR="003D0A38" w:rsidRDefault="003D0A38" w:rsidP="005661C5">
            <w:pPr>
              <w:spacing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5FA4">
              <w:rPr>
                <w:rFonts w:ascii="Times New Roman" w:eastAsia="Times New Roman" w:hAnsi="Times New Roman" w:cs="Times New Roman"/>
                <w:sz w:val="20"/>
                <w:szCs w:val="20"/>
              </w:rPr>
              <w:t>С 1 января 2020 г. - соблюдение процентной доли стоимости использованных при производстве иностранных товаров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не более 30% цены товара.</w:t>
            </w:r>
          </w:p>
          <w:p w:rsidR="003D0A38" w:rsidRDefault="003D0A38" w:rsidP="005661C5">
            <w:pPr>
              <w:spacing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D0A38" w:rsidRPr="00E25FA4" w:rsidRDefault="003D0A38" w:rsidP="005661C5">
            <w:pPr>
              <w:spacing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5FA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на территории Российской Федерации с 1 января 2016 г. не менее 3, </w:t>
            </w:r>
            <w:proofErr w:type="gramStart"/>
            <w:r w:rsidRPr="00E25FA4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3D0A38" w:rsidRPr="00E25FA4" w:rsidRDefault="003D0A38" w:rsidP="005661C5">
            <w:pPr>
              <w:spacing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5FA4">
              <w:rPr>
                <w:rFonts w:ascii="Times New Roman" w:eastAsia="Times New Roman" w:hAnsi="Times New Roman" w:cs="Times New Roman"/>
                <w:sz w:val="20"/>
                <w:szCs w:val="20"/>
              </w:rPr>
              <w:t>1 января 2018 г. не менее 5, с 1 января 2020 г.- не менее 6 из следующих операций:</w:t>
            </w:r>
          </w:p>
          <w:p w:rsidR="003D0A38" w:rsidRPr="00E25FA4" w:rsidRDefault="003D0A38" w:rsidP="005661C5">
            <w:pPr>
              <w:spacing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5FA4">
              <w:rPr>
                <w:rFonts w:ascii="Times New Roman" w:eastAsia="Times New Roman" w:hAnsi="Times New Roman" w:cs="Times New Roman"/>
                <w:sz w:val="20"/>
                <w:szCs w:val="20"/>
              </w:rPr>
              <w:t>- сборка и сварка рамных конструкций;</w:t>
            </w:r>
          </w:p>
          <w:p w:rsidR="003D0A38" w:rsidRPr="00E25FA4" w:rsidRDefault="003D0A38" w:rsidP="005661C5">
            <w:pPr>
              <w:spacing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5FA4">
              <w:rPr>
                <w:rFonts w:ascii="Times New Roman" w:eastAsia="Times New Roman" w:hAnsi="Times New Roman" w:cs="Times New Roman"/>
                <w:sz w:val="20"/>
                <w:szCs w:val="20"/>
              </w:rPr>
              <w:t>- производство или использование произведенных на территории стран – членов Евразийского экономического союза деталей, сборочных единиц;</w:t>
            </w:r>
          </w:p>
          <w:p w:rsidR="003D0A38" w:rsidRPr="00E25FA4" w:rsidRDefault="003D0A38" w:rsidP="005661C5">
            <w:pPr>
              <w:spacing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5FA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раскрой и штамповка заготовок;</w:t>
            </w:r>
          </w:p>
          <w:p w:rsidR="003D0A38" w:rsidRPr="00E25FA4" w:rsidRDefault="003D0A38" w:rsidP="005661C5">
            <w:pPr>
              <w:spacing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5FA4">
              <w:rPr>
                <w:rFonts w:ascii="Times New Roman" w:eastAsia="Times New Roman" w:hAnsi="Times New Roman" w:cs="Times New Roman"/>
                <w:sz w:val="20"/>
                <w:szCs w:val="20"/>
              </w:rPr>
              <w:t>- листогибочные работы;</w:t>
            </w:r>
          </w:p>
          <w:p w:rsidR="003D0A38" w:rsidRPr="00E25FA4" w:rsidRDefault="003D0A38" w:rsidP="005661C5">
            <w:pPr>
              <w:spacing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5FA4">
              <w:rPr>
                <w:rFonts w:ascii="Times New Roman" w:eastAsia="Times New Roman" w:hAnsi="Times New Roman" w:cs="Times New Roman"/>
                <w:sz w:val="20"/>
                <w:szCs w:val="20"/>
              </w:rPr>
              <w:t>- механическая и термическая обработка;</w:t>
            </w:r>
          </w:p>
          <w:p w:rsidR="003D0A38" w:rsidRPr="00E25FA4" w:rsidRDefault="003D0A38" w:rsidP="005661C5">
            <w:pPr>
              <w:spacing w:line="240" w:lineRule="auto"/>
              <w:ind w:left="272" w:right="113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5FA4">
              <w:rPr>
                <w:rFonts w:ascii="Times New Roman" w:eastAsia="Times New Roman" w:hAnsi="Times New Roman" w:cs="Times New Roman"/>
                <w:sz w:val="20"/>
                <w:szCs w:val="20"/>
              </w:rPr>
              <w:t>- сборка и нанесение защитных покрытий.</w:t>
            </w:r>
          </w:p>
          <w:p w:rsidR="003D0A38" w:rsidRPr="003D5693" w:rsidRDefault="003D0A38" w:rsidP="005661C5">
            <w:pPr>
              <w:pStyle w:val="4"/>
              <w:spacing w:line="240" w:lineRule="auto"/>
              <w:ind w:left="272" w:right="113"/>
              <w:contextualSpacing/>
              <w:jc w:val="center"/>
            </w:pPr>
          </w:p>
        </w:tc>
      </w:tr>
    </w:tbl>
    <w:p w:rsidR="003D0A38" w:rsidRPr="003D0A38" w:rsidRDefault="003D0A38" w:rsidP="00672DC9">
      <w:pPr>
        <w:spacing w:after="0" w:line="360" w:lineRule="auto"/>
        <w:ind w:firstLine="539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672DC9" w:rsidRDefault="00C41AFF" w:rsidP="00672DC9">
      <w:pPr>
        <w:spacing w:after="0" w:line="360" w:lineRule="auto"/>
        <w:ind w:firstLine="539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</w:t>
      </w:r>
      <w:r w:rsidR="00672DC9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. Раздел «</w:t>
      </w:r>
      <w:r w:rsidR="00672DC9" w:rsidRPr="00672DC9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V. Продукция энергетического машиностроения, электротехнической и кабельной промышленности</w:t>
      </w:r>
      <w:r w:rsidR="00672DC9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» </w:t>
      </w:r>
      <w:r w:rsidR="00672DC9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приложения</w:t>
      </w:r>
      <w:r w:rsidR="00672DC9" w:rsidRPr="00C81765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к </w:t>
      </w:r>
      <w:r w:rsidR="00672DC9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указанному </w:t>
      </w:r>
      <w:r w:rsidR="00672DC9" w:rsidRPr="00C81765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постановлению </w:t>
      </w:r>
      <w:r w:rsidR="00672DC9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дополнить следующим содержанием:</w:t>
      </w:r>
    </w:p>
    <w:tbl>
      <w:tblPr>
        <w:tblpPr w:leftFromText="181" w:rightFromText="181" w:vertAnchor="text" w:horzAnchor="margin" w:tblpXSpec="center" w:tblpY="1063"/>
        <w:tblOverlap w:val="never"/>
        <w:tblW w:w="1516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28"/>
        <w:gridCol w:w="3402"/>
        <w:gridCol w:w="7938"/>
      </w:tblGrid>
      <w:tr w:rsidR="00F34BEF" w:rsidRPr="000B0EA9" w:rsidTr="00292829">
        <w:tc>
          <w:tcPr>
            <w:tcW w:w="3828" w:type="dxa"/>
            <w:shd w:val="clear" w:color="auto" w:fill="FFFFFF"/>
          </w:tcPr>
          <w:p w:rsidR="00F34BEF" w:rsidRPr="000B0EA9" w:rsidRDefault="00F34BEF" w:rsidP="00F34BEF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194273">
              <w:t>27.3</w:t>
            </w:r>
          </w:p>
        </w:tc>
        <w:tc>
          <w:tcPr>
            <w:tcW w:w="3402" w:type="dxa"/>
            <w:shd w:val="clear" w:color="auto" w:fill="FFFFFF"/>
          </w:tcPr>
          <w:p w:rsidR="00F34BEF" w:rsidRPr="00194273" w:rsidRDefault="00F34BEF" w:rsidP="00F34BEF">
            <w:pPr>
              <w:widowControl w:val="0"/>
              <w:ind w:lef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42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Кабели </w:t>
            </w:r>
            <w:r w:rsidR="00A73C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 напряжение </w:t>
            </w:r>
            <w:r w:rsidR="00E67A5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0,4 кВ и ниже </w:t>
            </w:r>
            <w:r w:rsidR="00A73C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 </w:t>
            </w:r>
            <w:r w:rsidRPr="001942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кабели </w:t>
            </w:r>
            <w:r w:rsidR="00A73C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силовые </w:t>
            </w:r>
            <w:r w:rsidRPr="00194273">
              <w:rPr>
                <w:rFonts w:ascii="Times New Roman" w:eastAsia="Calibri" w:hAnsi="Times New Roman" w:cs="Times New Roman"/>
                <w:sz w:val="20"/>
                <w:szCs w:val="20"/>
              </w:rPr>
              <w:t>на напряжение</w:t>
            </w:r>
            <w:r w:rsidR="00E67A5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1-35 кВ</w:t>
            </w:r>
            <w:r w:rsidRPr="001942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F34BEF" w:rsidRPr="000B0EA9" w:rsidRDefault="00F34BEF" w:rsidP="00F34BEF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</w:pPr>
          </w:p>
        </w:tc>
        <w:tc>
          <w:tcPr>
            <w:tcW w:w="7938" w:type="dxa"/>
            <w:shd w:val="clear" w:color="auto" w:fill="FFFFFF"/>
          </w:tcPr>
          <w:p w:rsidR="00F34BEF" w:rsidRDefault="00F34BEF" w:rsidP="00B71154">
            <w:pPr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42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Наличие у юридического лица – налогового резидента стран-членов ЕАЭС прав на конструкторскую и техническую документацию в объеме, достаточном для производства, модернизации и развития соответствующей продукции на срок не менее 5 лет. </w:t>
            </w:r>
          </w:p>
          <w:p w:rsidR="00B71154" w:rsidRPr="00194273" w:rsidRDefault="00B71154" w:rsidP="00B71154">
            <w:pPr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34BEF" w:rsidRPr="00194273" w:rsidRDefault="00F34BEF" w:rsidP="00B71154">
            <w:pPr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42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 1 января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194273">
                <w:rPr>
                  <w:rFonts w:ascii="Times New Roman" w:eastAsia="Calibri" w:hAnsi="Times New Roman" w:cs="Times New Roman"/>
                  <w:sz w:val="20"/>
                  <w:szCs w:val="20"/>
                </w:rPr>
                <w:t>2016 г</w:t>
              </w:r>
            </w:smartTag>
            <w:r w:rsidRPr="00194273">
              <w:rPr>
                <w:rFonts w:ascii="Times New Roman" w:eastAsia="Calibri" w:hAnsi="Times New Roman" w:cs="Times New Roman"/>
                <w:sz w:val="20"/>
                <w:szCs w:val="20"/>
              </w:rPr>
              <w:t>. соблюдение процентной доли стоимости использованных при производстве иностранных товаров не более 40% (для кабелей низковольтного напряжения), 50% (для кабелей среднего напряжения) в цене товара.</w:t>
            </w:r>
          </w:p>
          <w:p w:rsidR="00F34BEF" w:rsidRDefault="00F34BEF" w:rsidP="00B71154">
            <w:pPr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4273">
              <w:rPr>
                <w:rFonts w:ascii="Times New Roman" w:eastAsia="Calibri" w:hAnsi="Times New Roman" w:cs="Times New Roman"/>
                <w:sz w:val="20"/>
                <w:szCs w:val="20"/>
              </w:rPr>
              <w:t>С 1 января 2018 г. соблюдение процентной доли стоимости использованных при производстве иностранных товаров не более 30% (для кабелей низковольтного напряжения), 40% (для кабелей среднего напряжения) в цене товара*.</w:t>
            </w:r>
          </w:p>
          <w:p w:rsidR="00B71154" w:rsidRPr="00194273" w:rsidRDefault="00B71154" w:rsidP="00B71154">
            <w:pPr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34BEF" w:rsidRPr="00194273" w:rsidRDefault="00F34BEF" w:rsidP="00B71154">
            <w:pPr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4273">
              <w:rPr>
                <w:rFonts w:ascii="Times New Roman" w:eastAsia="Calibri" w:hAnsi="Times New Roman" w:cs="Times New Roman"/>
                <w:sz w:val="20"/>
                <w:szCs w:val="20"/>
              </w:rPr>
              <w:t>Осуществление на территории Российской Федерации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194273">
              <w:rPr>
                <w:rFonts w:ascii="Times New Roman" w:eastAsia="Calibri" w:hAnsi="Times New Roman" w:cs="Times New Roman"/>
                <w:sz w:val="20"/>
                <w:szCs w:val="20"/>
              </w:rPr>
              <w:t>с 1 января 2016 г. не менее трех, с 1 января 2020 года не менее пяти из следующих операций:</w:t>
            </w:r>
          </w:p>
          <w:p w:rsidR="00F34BEF" w:rsidRPr="00194273" w:rsidRDefault="00F34BEF" w:rsidP="00B7115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194273">
              <w:rPr>
                <w:rFonts w:ascii="Times New Roman" w:hAnsi="Times New Roman" w:cs="Times New Roman"/>
                <w:sz w:val="20"/>
              </w:rPr>
              <w:t>-волочение;</w:t>
            </w:r>
          </w:p>
          <w:p w:rsidR="00F34BEF" w:rsidRPr="00194273" w:rsidRDefault="00F34BEF" w:rsidP="00B7115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194273">
              <w:rPr>
                <w:rFonts w:ascii="Times New Roman" w:hAnsi="Times New Roman" w:cs="Times New Roman"/>
                <w:sz w:val="20"/>
              </w:rPr>
              <w:t>-термообработка;</w:t>
            </w:r>
          </w:p>
          <w:p w:rsidR="00F34BEF" w:rsidRPr="00194273" w:rsidRDefault="00F34BEF" w:rsidP="00B7115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194273">
              <w:rPr>
                <w:rFonts w:ascii="Times New Roman" w:hAnsi="Times New Roman" w:cs="Times New Roman"/>
                <w:sz w:val="20"/>
              </w:rPr>
              <w:t>-скрутка;</w:t>
            </w:r>
          </w:p>
          <w:p w:rsidR="00F34BEF" w:rsidRPr="00194273" w:rsidRDefault="00F34BEF" w:rsidP="00B7115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194273">
              <w:rPr>
                <w:rFonts w:ascii="Times New Roman" w:hAnsi="Times New Roman" w:cs="Times New Roman"/>
                <w:sz w:val="20"/>
              </w:rPr>
              <w:t>-изолирование жил;</w:t>
            </w:r>
          </w:p>
          <w:p w:rsidR="00F34BEF" w:rsidRPr="00194273" w:rsidRDefault="00F34BEF" w:rsidP="00B7115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194273">
              <w:rPr>
                <w:rFonts w:ascii="Times New Roman" w:hAnsi="Times New Roman" w:cs="Times New Roman"/>
                <w:sz w:val="20"/>
              </w:rPr>
              <w:t>-наложение защитных покровов;</w:t>
            </w:r>
          </w:p>
          <w:p w:rsidR="00F34BEF" w:rsidRDefault="00F34BEF" w:rsidP="00B71154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194273">
              <w:rPr>
                <w:rFonts w:ascii="Times New Roman" w:hAnsi="Times New Roman" w:cs="Times New Roman"/>
                <w:sz w:val="20"/>
              </w:rPr>
              <w:t>-заводские приемо-сдаточные испытания.</w:t>
            </w:r>
          </w:p>
          <w:p w:rsidR="00F34BEF" w:rsidRPr="000B0EA9" w:rsidRDefault="00F34BEF" w:rsidP="00F34BE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34BEF" w:rsidRPr="00AD2628" w:rsidTr="00292829">
        <w:tc>
          <w:tcPr>
            <w:tcW w:w="3828" w:type="dxa"/>
          </w:tcPr>
          <w:p w:rsidR="00F34BEF" w:rsidRPr="000B0EA9" w:rsidRDefault="00F34BEF" w:rsidP="00F34BEF">
            <w:pPr>
              <w:pStyle w:val="4"/>
              <w:shd w:val="clear" w:color="auto" w:fill="auto"/>
              <w:spacing w:line="240" w:lineRule="auto"/>
              <w:ind w:left="140" w:firstLine="0"/>
              <w:jc w:val="left"/>
            </w:pPr>
            <w:r w:rsidRPr="00564535">
              <w:t>27.32.13</w:t>
            </w:r>
          </w:p>
        </w:tc>
        <w:tc>
          <w:tcPr>
            <w:tcW w:w="3402" w:type="dxa"/>
          </w:tcPr>
          <w:p w:rsidR="00F34BEF" w:rsidRPr="000B0EA9" w:rsidRDefault="00F34BEF" w:rsidP="00F34BEF">
            <w:pPr>
              <w:pStyle w:val="4"/>
              <w:shd w:val="clear" w:color="auto" w:fill="auto"/>
              <w:spacing w:line="240" w:lineRule="auto"/>
              <w:ind w:left="120" w:firstLine="0"/>
              <w:jc w:val="left"/>
            </w:pPr>
            <w:proofErr w:type="spellStart"/>
            <w:r w:rsidRPr="00564535">
              <w:rPr>
                <w:rFonts w:eastAsia="Calibri"/>
              </w:rPr>
              <w:t>Шинопроводы</w:t>
            </w:r>
            <w:proofErr w:type="spellEnd"/>
            <w:r w:rsidRPr="00564535">
              <w:rPr>
                <w:rFonts w:eastAsia="Calibri"/>
              </w:rPr>
              <w:t xml:space="preserve"> на напряжение до 1 кВ магистральные и распределительные, в том числе в литой изоляции, осветительные и троллейные</w:t>
            </w:r>
          </w:p>
        </w:tc>
        <w:tc>
          <w:tcPr>
            <w:tcW w:w="7938" w:type="dxa"/>
          </w:tcPr>
          <w:p w:rsidR="00F34BEF" w:rsidRPr="00564535" w:rsidRDefault="00F34BEF" w:rsidP="00F34BEF">
            <w:pPr>
              <w:widowControl w:val="0"/>
              <w:ind w:lef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535">
              <w:rPr>
                <w:rFonts w:ascii="Times New Roman" w:eastAsia="Calibri" w:hAnsi="Times New Roman" w:cs="Times New Roman"/>
                <w:sz w:val="20"/>
                <w:szCs w:val="20"/>
              </w:rPr>
              <w:t>Наличие с 1 января 2016 г. у юридического лица - налогового резидента стран – членов ЕАЭС прав на техническую документацию (технических условий), разработанную в соответствии с требованиями  единой системы конструкторской документации</w:t>
            </w:r>
            <w:r w:rsidR="00E67A5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5645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(ЕСКД) и единой системы технологической документации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(ЕСТД), на срок не менее 10 лет.</w:t>
            </w:r>
            <w:r w:rsidRPr="005645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</w:p>
          <w:p w:rsidR="00F34BEF" w:rsidRDefault="00F34BEF" w:rsidP="00F34BEF">
            <w:pPr>
              <w:widowControl w:val="0"/>
              <w:ind w:lef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53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Наличие с 1 июля 2016 г. в структуре предприятия собственных конструкторско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-технологических подразделений.</w:t>
            </w:r>
          </w:p>
          <w:p w:rsidR="00F34BEF" w:rsidRPr="00564535" w:rsidRDefault="00F34BEF" w:rsidP="00F34BEF">
            <w:pPr>
              <w:widowControl w:val="0"/>
              <w:ind w:lef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535">
              <w:rPr>
                <w:rFonts w:ascii="Times New Roman" w:eastAsia="Calibri" w:hAnsi="Times New Roman" w:cs="Times New Roman"/>
                <w:sz w:val="20"/>
                <w:szCs w:val="20"/>
              </w:rPr>
              <w:t>С 1 января 2016 г. соблюдение процентной доли стоимости использованных при производстве иностранных товаров - не б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олее 10 процентов в цене товара.</w:t>
            </w:r>
          </w:p>
          <w:p w:rsidR="00F34BEF" w:rsidRPr="00564535" w:rsidRDefault="00F34BEF" w:rsidP="00F34BEF">
            <w:pPr>
              <w:widowControl w:val="0"/>
              <w:ind w:lef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535">
              <w:rPr>
                <w:rFonts w:ascii="Times New Roman" w:eastAsia="Calibri" w:hAnsi="Times New Roman" w:cs="Times New Roman"/>
                <w:sz w:val="20"/>
                <w:szCs w:val="20"/>
              </w:rPr>
              <w:t>При определении процентной доли стоимости использованных при производстве иностранных товаров учитываются следующие комплектующие изделия (при наличии):</w:t>
            </w:r>
          </w:p>
          <w:p w:rsidR="00F34BEF" w:rsidRPr="00564535" w:rsidRDefault="00F34BEF" w:rsidP="00F34BEF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564535">
              <w:rPr>
                <w:rFonts w:ascii="Times New Roman" w:hAnsi="Times New Roman" w:cs="Times New Roman"/>
                <w:sz w:val="20"/>
              </w:rPr>
              <w:t xml:space="preserve">- токоведущие проводники, </w:t>
            </w:r>
          </w:p>
          <w:p w:rsidR="00F34BEF" w:rsidRPr="00564535" w:rsidRDefault="00F34BEF" w:rsidP="00F34BEF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564535">
              <w:rPr>
                <w:rFonts w:ascii="Times New Roman" w:hAnsi="Times New Roman" w:cs="Times New Roman"/>
                <w:sz w:val="20"/>
              </w:rPr>
              <w:t>- материалы и детали корпуса (оболочки),</w:t>
            </w:r>
          </w:p>
          <w:p w:rsidR="00F34BEF" w:rsidRPr="00564535" w:rsidRDefault="00F34BEF" w:rsidP="00F34BEF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564535">
              <w:rPr>
                <w:rFonts w:ascii="Times New Roman" w:hAnsi="Times New Roman" w:cs="Times New Roman"/>
                <w:sz w:val="20"/>
              </w:rPr>
              <w:t>- изоляционные материалы и детали из них,</w:t>
            </w:r>
          </w:p>
          <w:p w:rsidR="00F34BEF" w:rsidRPr="00564535" w:rsidRDefault="00F34BEF" w:rsidP="00F34BEF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564535">
              <w:rPr>
                <w:rFonts w:ascii="Times New Roman" w:hAnsi="Times New Roman" w:cs="Times New Roman"/>
                <w:sz w:val="20"/>
              </w:rPr>
              <w:t>- контактные соединения и узлы.</w:t>
            </w:r>
          </w:p>
          <w:p w:rsidR="00F34BEF" w:rsidRPr="00564535" w:rsidRDefault="00F34BEF" w:rsidP="00F34BEF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564535">
              <w:rPr>
                <w:rFonts w:ascii="Times New Roman" w:hAnsi="Times New Roman" w:cs="Times New Roman"/>
                <w:sz w:val="20"/>
              </w:rPr>
              <w:t xml:space="preserve">- </w:t>
            </w:r>
            <w:proofErr w:type="spellStart"/>
            <w:r w:rsidRPr="00564535">
              <w:rPr>
                <w:rFonts w:ascii="Times New Roman" w:hAnsi="Times New Roman" w:cs="Times New Roman"/>
                <w:sz w:val="20"/>
              </w:rPr>
              <w:t>ответвитель</w:t>
            </w:r>
            <w:r>
              <w:rPr>
                <w:rFonts w:ascii="Times New Roman" w:hAnsi="Times New Roman" w:cs="Times New Roman"/>
                <w:sz w:val="20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и отводные блоки (коробки).</w:t>
            </w:r>
          </w:p>
          <w:p w:rsidR="00F34BEF" w:rsidRPr="00564535" w:rsidRDefault="00F34BEF" w:rsidP="00F34BEF">
            <w:pPr>
              <w:widowControl w:val="0"/>
              <w:ind w:lef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535">
              <w:rPr>
                <w:rFonts w:ascii="Times New Roman" w:eastAsia="Calibri" w:hAnsi="Times New Roman" w:cs="Times New Roman"/>
                <w:sz w:val="20"/>
                <w:szCs w:val="20"/>
              </w:rPr>
              <w:t>Осуществление на территории Российской Федерации с 1 января 2016 г. следующих операций:</w:t>
            </w:r>
          </w:p>
          <w:p w:rsidR="00F34BEF" w:rsidRPr="00564535" w:rsidRDefault="00F34BEF" w:rsidP="00F34BEF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564535">
              <w:rPr>
                <w:rFonts w:ascii="Times New Roman" w:hAnsi="Times New Roman" w:cs="Times New Roman"/>
                <w:sz w:val="20"/>
              </w:rPr>
              <w:t>- производство или использование произведенных на территории стран – членов Евразийско</w:t>
            </w:r>
            <w:bookmarkStart w:id="0" w:name="_GoBack"/>
            <w:bookmarkEnd w:id="0"/>
            <w:r w:rsidRPr="00564535">
              <w:rPr>
                <w:rFonts w:ascii="Times New Roman" w:hAnsi="Times New Roman" w:cs="Times New Roman"/>
                <w:sz w:val="20"/>
              </w:rPr>
              <w:t>го экономического союза токоведущих проводников, материалов корпуса, элементов корпуса,</w:t>
            </w:r>
          </w:p>
          <w:p w:rsidR="00F34BEF" w:rsidRPr="00564535" w:rsidRDefault="00F34BEF" w:rsidP="00F34BEF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564535">
              <w:rPr>
                <w:rFonts w:ascii="Times New Roman" w:hAnsi="Times New Roman" w:cs="Times New Roman"/>
                <w:sz w:val="20"/>
              </w:rPr>
              <w:t>-производство или использование произведенных на территории стран – членов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64535">
              <w:rPr>
                <w:rFonts w:ascii="Times New Roman" w:hAnsi="Times New Roman" w:cs="Times New Roman"/>
                <w:sz w:val="20"/>
              </w:rPr>
              <w:t>Евразийского экономического союза материалов для электрической изоляции, в том числе пленочной изоляции, изолирующих деталей (изоляторов) и узлов,</w:t>
            </w:r>
          </w:p>
          <w:p w:rsidR="00F34BEF" w:rsidRPr="00564535" w:rsidRDefault="00F34BEF" w:rsidP="00F34BEF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564535">
              <w:rPr>
                <w:rFonts w:ascii="Times New Roman" w:hAnsi="Times New Roman" w:cs="Times New Roman"/>
                <w:sz w:val="20"/>
              </w:rPr>
              <w:t>- производство или использование произведенных на территории стран – членов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64535">
              <w:rPr>
                <w:rFonts w:ascii="Times New Roman" w:hAnsi="Times New Roman" w:cs="Times New Roman"/>
                <w:sz w:val="20"/>
              </w:rPr>
              <w:t>Евразийского экономического союза контактных соединений и узлов,</w:t>
            </w:r>
          </w:p>
          <w:p w:rsidR="00F34BEF" w:rsidRDefault="00F34BEF" w:rsidP="00F34BEF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564535">
              <w:rPr>
                <w:rFonts w:ascii="Times New Roman" w:hAnsi="Times New Roman" w:cs="Times New Roman"/>
                <w:sz w:val="20"/>
              </w:rPr>
              <w:t>- обработка и изолир</w:t>
            </w:r>
            <w:r>
              <w:rPr>
                <w:rFonts w:ascii="Times New Roman" w:hAnsi="Times New Roman" w:cs="Times New Roman"/>
                <w:sz w:val="20"/>
              </w:rPr>
              <w:t>ование токоведущих проводников,</w:t>
            </w:r>
          </w:p>
          <w:p w:rsidR="00F34BEF" w:rsidRPr="00564535" w:rsidRDefault="00F34BEF" w:rsidP="00F34BEF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564535">
              <w:rPr>
                <w:rFonts w:ascii="Times New Roman" w:hAnsi="Times New Roman" w:cs="Times New Roman"/>
                <w:sz w:val="20"/>
              </w:rPr>
              <w:t>- обработка и изготовление корпусных деталей,</w:t>
            </w:r>
          </w:p>
          <w:p w:rsidR="00F34BEF" w:rsidRPr="00564535" w:rsidRDefault="00F34BEF" w:rsidP="00F34BEF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564535">
              <w:rPr>
                <w:rFonts w:ascii="Times New Roman" w:hAnsi="Times New Roman" w:cs="Times New Roman"/>
                <w:sz w:val="20"/>
              </w:rPr>
              <w:t>- сборка.</w:t>
            </w:r>
          </w:p>
          <w:p w:rsidR="00F34BEF" w:rsidRPr="00AD2628" w:rsidRDefault="00F34BEF" w:rsidP="00F34BEF">
            <w:pPr>
              <w:pStyle w:val="ConsPlusNormal"/>
              <w:ind w:left="125"/>
              <w:rPr>
                <w:rFonts w:ascii="Times New Roman" w:hAnsi="Times New Roman" w:cs="Times New Roman"/>
                <w:sz w:val="20"/>
              </w:rPr>
            </w:pPr>
            <w:r w:rsidRPr="00564535">
              <w:rPr>
                <w:rFonts w:ascii="Times New Roman" w:hAnsi="Times New Roman" w:cs="Times New Roman"/>
                <w:sz w:val="20"/>
              </w:rPr>
              <w:t xml:space="preserve">Проведение </w:t>
            </w:r>
            <w:proofErr w:type="spellStart"/>
            <w:r w:rsidRPr="00564535">
              <w:rPr>
                <w:rFonts w:ascii="Times New Roman" w:hAnsi="Times New Roman" w:cs="Times New Roman"/>
                <w:sz w:val="20"/>
              </w:rPr>
              <w:t>c</w:t>
            </w:r>
            <w:proofErr w:type="spellEnd"/>
            <w:r w:rsidRPr="00564535">
              <w:rPr>
                <w:rFonts w:ascii="Times New Roman" w:hAnsi="Times New Roman" w:cs="Times New Roman"/>
                <w:sz w:val="20"/>
              </w:rPr>
              <w:t xml:space="preserve"> 1 января 2016 г. всех видов испытаний на собственном испытательном стенде предприятия, расположенного на территории членов Евразийского экономического союза</w:t>
            </w:r>
          </w:p>
        </w:tc>
      </w:tr>
    </w:tbl>
    <w:p w:rsidR="00672DC9" w:rsidRPr="006D0002" w:rsidRDefault="00672DC9" w:rsidP="008E6062">
      <w:pPr>
        <w:spacing w:after="0" w:line="360" w:lineRule="auto"/>
        <w:ind w:firstLine="539"/>
        <w:jc w:val="both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8E6062" w:rsidRDefault="008E6062" w:rsidP="00325BA7">
      <w:pPr>
        <w:spacing w:after="0" w:line="360" w:lineRule="auto"/>
        <w:jc w:val="both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</w:p>
    <w:p w:rsidR="00421DDB" w:rsidRPr="000D33BD" w:rsidRDefault="00421DDB" w:rsidP="00421DDB">
      <w:pPr>
        <w:rPr>
          <w:rFonts w:ascii="Times New Roman" w:hAnsi="Times New Roman" w:cs="Times New Roman"/>
          <w:sz w:val="2"/>
          <w:szCs w:val="2"/>
        </w:rPr>
        <w:sectPr w:rsidR="00421DDB" w:rsidRPr="000D33BD" w:rsidSect="007E60B9">
          <w:headerReference w:type="default" r:id="rId10"/>
          <w:pgSz w:w="16837" w:h="11905" w:orient="landscape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421DDB" w:rsidRPr="00202D81" w:rsidRDefault="00421DDB" w:rsidP="00421DDB">
      <w:pPr>
        <w:pStyle w:val="30"/>
        <w:rPr>
          <w:sz w:val="2"/>
          <w:szCs w:val="2"/>
        </w:rPr>
        <w:sectPr w:rsidR="00421DDB" w:rsidRPr="00202D81">
          <w:type w:val="continuous"/>
          <w:pgSz w:w="16837" w:h="11905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421DDB" w:rsidRPr="00CC4750" w:rsidRDefault="00421DDB" w:rsidP="00421DDB">
      <w:pPr>
        <w:rPr>
          <w:rFonts w:ascii="Times New Roman" w:hAnsi="Times New Roman" w:cs="Times New Roman"/>
          <w:sz w:val="0"/>
          <w:szCs w:val="0"/>
        </w:rPr>
      </w:pPr>
      <w:r w:rsidRPr="00CC4750">
        <w:rPr>
          <w:rFonts w:ascii="Times New Roman" w:hAnsi="Times New Roman" w:cs="Times New Roman"/>
          <w:sz w:val="0"/>
          <w:szCs w:val="0"/>
        </w:rPr>
        <w:lastRenderedPageBreak/>
        <w:t>\\</w:t>
      </w:r>
    </w:p>
    <w:sectPr w:rsidR="00421DDB" w:rsidRPr="00CC4750" w:rsidSect="00421DDB">
      <w:type w:val="continuous"/>
      <w:pgSz w:w="16837" w:h="11905" w:orient="landscape"/>
      <w:pgMar w:top="1191" w:right="11652" w:bottom="289" w:left="2875" w:header="0" w:footer="6" w:gutter="0"/>
      <w:cols w:space="720"/>
      <w:noEndnote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0341978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754" w:rsidRDefault="00221754" w:rsidP="004B1179">
      <w:pPr>
        <w:spacing w:after="0" w:line="240" w:lineRule="auto"/>
      </w:pPr>
      <w:r>
        <w:separator/>
      </w:r>
    </w:p>
  </w:endnote>
  <w:endnote w:type="continuationSeparator" w:id="0">
    <w:p w:rsidR="00221754" w:rsidRDefault="00221754" w:rsidP="004B1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754" w:rsidRDefault="00221754" w:rsidP="004B1179">
      <w:pPr>
        <w:spacing w:after="0" w:line="240" w:lineRule="auto"/>
      </w:pPr>
      <w:r>
        <w:separator/>
      </w:r>
    </w:p>
  </w:footnote>
  <w:footnote w:type="continuationSeparator" w:id="0">
    <w:p w:rsidR="00221754" w:rsidRDefault="00221754" w:rsidP="004B1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1C5" w:rsidRPr="009B641F" w:rsidRDefault="005661C5" w:rsidP="009B641F">
    <w:pPr>
      <w:pStyle w:val="a5"/>
      <w:jc w:val="center"/>
      <w:rPr>
        <w:rFonts w:asciiTheme="majorBidi" w:hAnsiTheme="majorBidi" w:cstheme="majorBidi"/>
      </w:rPr>
    </w:pPr>
  </w:p>
  <w:p w:rsidR="005661C5" w:rsidRDefault="005661C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52323"/>
      <w:docPartObj>
        <w:docPartGallery w:val="Page Numbers (Top of Page)"/>
        <w:docPartUnique/>
      </w:docPartObj>
    </w:sdtPr>
    <w:sdtContent>
      <w:p w:rsidR="005661C5" w:rsidRDefault="00A71E5A" w:rsidP="009B641F">
        <w:pPr>
          <w:pStyle w:val="a5"/>
          <w:jc w:val="center"/>
        </w:pPr>
      </w:p>
    </w:sdtContent>
  </w:sdt>
  <w:p w:rsidR="005661C5" w:rsidRDefault="005661C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51539"/>
      <w:docPartObj>
        <w:docPartGallery w:val="Page Numbers (Top of Page)"/>
        <w:docPartUnique/>
      </w:docPartObj>
    </w:sdtPr>
    <w:sdtContent>
      <w:p w:rsidR="005661C5" w:rsidRDefault="005661C5" w:rsidP="008453B9">
        <w:pPr>
          <w:pStyle w:val="a5"/>
          <w:jc w:val="center"/>
        </w:pPr>
      </w:p>
      <w:p w:rsidR="005661C5" w:rsidRDefault="005661C5" w:rsidP="00BA200E">
        <w:pPr>
          <w:pStyle w:val="a5"/>
          <w:tabs>
            <w:tab w:val="left" w:pos="7230"/>
            <w:tab w:val="center" w:pos="7568"/>
          </w:tabs>
        </w:pPr>
        <w:r>
          <w:rPr>
            <w:rFonts w:ascii="Times New Roman" w:hAnsi="Times New Roman" w:cs="Times New Roman"/>
            <w:sz w:val="28"/>
            <w:szCs w:val="28"/>
          </w:rPr>
          <w:tab/>
        </w:r>
        <w:r>
          <w:rPr>
            <w:rFonts w:ascii="Times New Roman" w:hAnsi="Times New Roman" w:cs="Times New Roman"/>
            <w:sz w:val="28"/>
            <w:szCs w:val="28"/>
          </w:rPr>
          <w:tab/>
        </w:r>
        <w:r>
          <w:rPr>
            <w:rFonts w:ascii="Times New Roman" w:hAnsi="Times New Roman" w:cs="Times New Roman"/>
            <w:sz w:val="28"/>
            <w:szCs w:val="28"/>
          </w:rPr>
          <w:tab/>
        </w:r>
        <w:r w:rsidR="00A71E5A" w:rsidRPr="008453B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453B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="00A71E5A" w:rsidRPr="008453B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563DD">
          <w:rPr>
            <w:rFonts w:ascii="Times New Roman" w:hAnsi="Times New Roman" w:cs="Times New Roman"/>
            <w:noProof/>
            <w:sz w:val="28"/>
            <w:szCs w:val="28"/>
          </w:rPr>
          <w:t>41</w:t>
        </w:r>
        <w:r w:rsidR="00A71E5A" w:rsidRPr="008453B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661C5" w:rsidRDefault="005661C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D1FEA"/>
    <w:multiLevelType w:val="hybridMultilevel"/>
    <w:tmpl w:val="04A8EB12"/>
    <w:lvl w:ilvl="0" w:tplc="FD1CDC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036AB"/>
    <w:multiLevelType w:val="hybridMultilevel"/>
    <w:tmpl w:val="EFD095B2"/>
    <w:lvl w:ilvl="0" w:tplc="79D8B17A">
      <w:numFmt w:val="bullet"/>
      <w:lvlText w:val="•"/>
      <w:lvlJc w:val="left"/>
      <w:pPr>
        <w:ind w:left="742" w:hanging="6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">
    <w:nsid w:val="05C6317D"/>
    <w:multiLevelType w:val="multilevel"/>
    <w:tmpl w:val="B00645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68D0305"/>
    <w:multiLevelType w:val="hybridMultilevel"/>
    <w:tmpl w:val="0972BD54"/>
    <w:lvl w:ilvl="0" w:tplc="FD1CDC54">
      <w:start w:val="1"/>
      <w:numFmt w:val="bullet"/>
      <w:lvlText w:val=""/>
      <w:lvlJc w:val="left"/>
      <w:pPr>
        <w:ind w:left="742" w:hanging="6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4">
    <w:nsid w:val="0E5922A8"/>
    <w:multiLevelType w:val="hybridMultilevel"/>
    <w:tmpl w:val="60587288"/>
    <w:lvl w:ilvl="0" w:tplc="FD1CDC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0176F2"/>
    <w:multiLevelType w:val="multilevel"/>
    <w:tmpl w:val="0BA875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22112A"/>
    <w:multiLevelType w:val="hybridMultilevel"/>
    <w:tmpl w:val="3D5C8116"/>
    <w:lvl w:ilvl="0" w:tplc="FD1CDC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951EFE"/>
    <w:multiLevelType w:val="multilevel"/>
    <w:tmpl w:val="7F461D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0354F6C"/>
    <w:multiLevelType w:val="multilevel"/>
    <w:tmpl w:val="71DEC9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1E911DE"/>
    <w:multiLevelType w:val="hybridMultilevel"/>
    <w:tmpl w:val="60169290"/>
    <w:lvl w:ilvl="0" w:tplc="FD1CDC54">
      <w:start w:val="1"/>
      <w:numFmt w:val="bullet"/>
      <w:lvlText w:val="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0">
    <w:nsid w:val="25D2327A"/>
    <w:multiLevelType w:val="multilevel"/>
    <w:tmpl w:val="6BEA80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61933BC"/>
    <w:multiLevelType w:val="hybridMultilevel"/>
    <w:tmpl w:val="53C874E4"/>
    <w:lvl w:ilvl="0" w:tplc="4FBAED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E563BD"/>
    <w:multiLevelType w:val="multilevel"/>
    <w:tmpl w:val="2E40A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72" w:hanging="1800"/>
      </w:pPr>
      <w:rPr>
        <w:rFonts w:hint="default"/>
      </w:rPr>
    </w:lvl>
  </w:abstractNum>
  <w:abstractNum w:abstractNumId="13">
    <w:nsid w:val="2A0829B2"/>
    <w:multiLevelType w:val="hybridMultilevel"/>
    <w:tmpl w:val="8278DD58"/>
    <w:lvl w:ilvl="0" w:tplc="FD1CDC54">
      <w:start w:val="1"/>
      <w:numFmt w:val="bullet"/>
      <w:lvlText w:val="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4">
    <w:nsid w:val="2C3F2D06"/>
    <w:multiLevelType w:val="hybridMultilevel"/>
    <w:tmpl w:val="0B8C4128"/>
    <w:lvl w:ilvl="0" w:tplc="FD1CDC54">
      <w:start w:val="1"/>
      <w:numFmt w:val="bullet"/>
      <w:lvlText w:val="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5">
    <w:nsid w:val="2F614AB4"/>
    <w:multiLevelType w:val="multilevel"/>
    <w:tmpl w:val="3DA2CA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0555A16"/>
    <w:multiLevelType w:val="hybridMultilevel"/>
    <w:tmpl w:val="99003DE8"/>
    <w:lvl w:ilvl="0" w:tplc="FD1CDC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8D0B14"/>
    <w:multiLevelType w:val="hybridMultilevel"/>
    <w:tmpl w:val="79343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3178B4"/>
    <w:multiLevelType w:val="multilevel"/>
    <w:tmpl w:val="DE02B2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E7603D3"/>
    <w:multiLevelType w:val="hybridMultilevel"/>
    <w:tmpl w:val="E292A3EA"/>
    <w:lvl w:ilvl="0" w:tplc="FD1CDC54">
      <w:start w:val="1"/>
      <w:numFmt w:val="bullet"/>
      <w:lvlText w:val="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0">
    <w:nsid w:val="3F020324"/>
    <w:multiLevelType w:val="hybridMultilevel"/>
    <w:tmpl w:val="4C76C7B2"/>
    <w:lvl w:ilvl="0" w:tplc="FD1CDC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984D92"/>
    <w:multiLevelType w:val="multilevel"/>
    <w:tmpl w:val="481CB4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2090F9F"/>
    <w:multiLevelType w:val="hybridMultilevel"/>
    <w:tmpl w:val="0DC484C4"/>
    <w:lvl w:ilvl="0" w:tplc="FD1CDC54">
      <w:start w:val="1"/>
      <w:numFmt w:val="bullet"/>
      <w:lvlText w:val=""/>
      <w:lvlJc w:val="left"/>
      <w:pPr>
        <w:ind w:left="701" w:hanging="6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1" w:hanging="360"/>
      </w:pPr>
      <w:rPr>
        <w:rFonts w:ascii="Wingdings" w:hAnsi="Wingdings" w:hint="default"/>
      </w:rPr>
    </w:lvl>
  </w:abstractNum>
  <w:abstractNum w:abstractNumId="23">
    <w:nsid w:val="42585E72"/>
    <w:multiLevelType w:val="hybridMultilevel"/>
    <w:tmpl w:val="D7C68902"/>
    <w:lvl w:ilvl="0" w:tplc="D50A6610">
      <w:numFmt w:val="bullet"/>
      <w:lvlText w:val=""/>
      <w:lvlJc w:val="left"/>
      <w:pPr>
        <w:ind w:left="632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2" w:hanging="360"/>
      </w:pPr>
      <w:rPr>
        <w:rFonts w:ascii="Wingdings" w:hAnsi="Wingdings" w:hint="default"/>
      </w:rPr>
    </w:lvl>
  </w:abstractNum>
  <w:abstractNum w:abstractNumId="24">
    <w:nsid w:val="461A2799"/>
    <w:multiLevelType w:val="hybridMultilevel"/>
    <w:tmpl w:val="FDE4E2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8E22F8"/>
    <w:multiLevelType w:val="hybridMultilevel"/>
    <w:tmpl w:val="5CAC94EC"/>
    <w:lvl w:ilvl="0" w:tplc="7ADA72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FD27489"/>
    <w:multiLevelType w:val="multilevel"/>
    <w:tmpl w:val="0372865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7">
    <w:nsid w:val="5685036E"/>
    <w:multiLevelType w:val="multilevel"/>
    <w:tmpl w:val="7D56C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7AE028F"/>
    <w:multiLevelType w:val="hybridMultilevel"/>
    <w:tmpl w:val="A572B00E"/>
    <w:lvl w:ilvl="0" w:tplc="FD1CDC54">
      <w:start w:val="1"/>
      <w:numFmt w:val="bullet"/>
      <w:lvlText w:val="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9">
    <w:nsid w:val="5A2053CF"/>
    <w:multiLevelType w:val="hybridMultilevel"/>
    <w:tmpl w:val="D0828548"/>
    <w:lvl w:ilvl="0" w:tplc="FD1CDC54">
      <w:start w:val="1"/>
      <w:numFmt w:val="bullet"/>
      <w:lvlText w:val="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30">
    <w:nsid w:val="5C4E56A7"/>
    <w:multiLevelType w:val="hybridMultilevel"/>
    <w:tmpl w:val="205844B2"/>
    <w:lvl w:ilvl="0" w:tplc="FD1CDC54">
      <w:start w:val="1"/>
      <w:numFmt w:val="bullet"/>
      <w:lvlText w:val="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31">
    <w:nsid w:val="60A01C23"/>
    <w:multiLevelType w:val="hybridMultilevel"/>
    <w:tmpl w:val="47365778"/>
    <w:lvl w:ilvl="0" w:tplc="C2E0C3D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63A34113"/>
    <w:multiLevelType w:val="multilevel"/>
    <w:tmpl w:val="4FFE57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EB323BD"/>
    <w:multiLevelType w:val="multilevel"/>
    <w:tmpl w:val="776626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FCE79CE"/>
    <w:multiLevelType w:val="multilevel"/>
    <w:tmpl w:val="5DBC5C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FD34FC8"/>
    <w:multiLevelType w:val="hybridMultilevel"/>
    <w:tmpl w:val="F05CA052"/>
    <w:lvl w:ilvl="0" w:tplc="FD1CDC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06552B"/>
    <w:multiLevelType w:val="multilevel"/>
    <w:tmpl w:val="2A4886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1482D0F"/>
    <w:multiLevelType w:val="hybridMultilevel"/>
    <w:tmpl w:val="AD1A2988"/>
    <w:lvl w:ilvl="0" w:tplc="FD1CDC54">
      <w:start w:val="1"/>
      <w:numFmt w:val="bullet"/>
      <w:lvlText w:val=""/>
      <w:lvlJc w:val="left"/>
      <w:pPr>
        <w:ind w:left="742" w:hanging="6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38">
    <w:nsid w:val="74DD15F4"/>
    <w:multiLevelType w:val="multilevel"/>
    <w:tmpl w:val="C234ED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93527FF"/>
    <w:multiLevelType w:val="multilevel"/>
    <w:tmpl w:val="1DD27F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9C261FA"/>
    <w:multiLevelType w:val="multilevel"/>
    <w:tmpl w:val="229E8C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C32619C"/>
    <w:multiLevelType w:val="multilevel"/>
    <w:tmpl w:val="DD105E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5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12"/>
  </w:num>
  <w:num w:numId="5">
    <w:abstractNumId w:val="0"/>
  </w:num>
  <w:num w:numId="6">
    <w:abstractNumId w:val="6"/>
  </w:num>
  <w:num w:numId="7">
    <w:abstractNumId w:val="35"/>
  </w:num>
  <w:num w:numId="8">
    <w:abstractNumId w:val="16"/>
  </w:num>
  <w:num w:numId="9">
    <w:abstractNumId w:val="22"/>
  </w:num>
  <w:num w:numId="10">
    <w:abstractNumId w:val="4"/>
  </w:num>
  <w:num w:numId="11">
    <w:abstractNumId w:val="20"/>
  </w:num>
  <w:num w:numId="12">
    <w:abstractNumId w:val="9"/>
  </w:num>
  <w:num w:numId="13">
    <w:abstractNumId w:val="29"/>
  </w:num>
  <w:num w:numId="14">
    <w:abstractNumId w:val="19"/>
  </w:num>
  <w:num w:numId="15">
    <w:abstractNumId w:val="13"/>
  </w:num>
  <w:num w:numId="16">
    <w:abstractNumId w:val="14"/>
  </w:num>
  <w:num w:numId="17">
    <w:abstractNumId w:val="30"/>
  </w:num>
  <w:num w:numId="18">
    <w:abstractNumId w:val="28"/>
  </w:num>
  <w:num w:numId="19">
    <w:abstractNumId w:val="3"/>
  </w:num>
  <w:num w:numId="20">
    <w:abstractNumId w:val="1"/>
  </w:num>
  <w:num w:numId="21">
    <w:abstractNumId w:val="37"/>
  </w:num>
  <w:num w:numId="22">
    <w:abstractNumId w:val="31"/>
  </w:num>
  <w:num w:numId="23">
    <w:abstractNumId w:val="32"/>
  </w:num>
  <w:num w:numId="24">
    <w:abstractNumId w:val="41"/>
  </w:num>
  <w:num w:numId="25">
    <w:abstractNumId w:val="7"/>
  </w:num>
  <w:num w:numId="26">
    <w:abstractNumId w:val="39"/>
  </w:num>
  <w:num w:numId="27">
    <w:abstractNumId w:val="38"/>
  </w:num>
  <w:num w:numId="28">
    <w:abstractNumId w:val="40"/>
  </w:num>
  <w:num w:numId="29">
    <w:abstractNumId w:val="8"/>
  </w:num>
  <w:num w:numId="30">
    <w:abstractNumId w:val="10"/>
  </w:num>
  <w:num w:numId="31">
    <w:abstractNumId w:val="21"/>
  </w:num>
  <w:num w:numId="32">
    <w:abstractNumId w:val="34"/>
  </w:num>
  <w:num w:numId="33">
    <w:abstractNumId w:val="2"/>
  </w:num>
  <w:num w:numId="34">
    <w:abstractNumId w:val="5"/>
  </w:num>
  <w:num w:numId="35">
    <w:abstractNumId w:val="18"/>
  </w:num>
  <w:num w:numId="36">
    <w:abstractNumId w:val="36"/>
  </w:num>
  <w:num w:numId="37">
    <w:abstractNumId w:val="33"/>
  </w:num>
  <w:num w:numId="38">
    <w:abstractNumId w:val="15"/>
  </w:num>
  <w:num w:numId="39">
    <w:abstractNumId w:val="17"/>
  </w:num>
  <w:num w:numId="40">
    <w:abstractNumId w:val="23"/>
  </w:num>
  <w:num w:numId="4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052851"/>
    <w:rsid w:val="00020C5A"/>
    <w:rsid w:val="00040989"/>
    <w:rsid w:val="00052851"/>
    <w:rsid w:val="00077AED"/>
    <w:rsid w:val="0008523F"/>
    <w:rsid w:val="000B6E03"/>
    <w:rsid w:val="000C1DF3"/>
    <w:rsid w:val="000F1E43"/>
    <w:rsid w:val="001548E9"/>
    <w:rsid w:val="001625F2"/>
    <w:rsid w:val="0017220E"/>
    <w:rsid w:val="001855D7"/>
    <w:rsid w:val="00187CE7"/>
    <w:rsid w:val="00194C5E"/>
    <w:rsid w:val="001A1998"/>
    <w:rsid w:val="001E40F3"/>
    <w:rsid w:val="00203B4A"/>
    <w:rsid w:val="0020750A"/>
    <w:rsid w:val="002213E7"/>
    <w:rsid w:val="00221754"/>
    <w:rsid w:val="0022294E"/>
    <w:rsid w:val="00224AB9"/>
    <w:rsid w:val="00232899"/>
    <w:rsid w:val="00234C3A"/>
    <w:rsid w:val="00235790"/>
    <w:rsid w:val="0024008E"/>
    <w:rsid w:val="00257A74"/>
    <w:rsid w:val="00292829"/>
    <w:rsid w:val="002B0EBB"/>
    <w:rsid w:val="002C1C97"/>
    <w:rsid w:val="002D7360"/>
    <w:rsid w:val="002F325E"/>
    <w:rsid w:val="00325BA7"/>
    <w:rsid w:val="00333B34"/>
    <w:rsid w:val="003801B3"/>
    <w:rsid w:val="003859FE"/>
    <w:rsid w:val="003D007B"/>
    <w:rsid w:val="003D0A38"/>
    <w:rsid w:val="003F7DB9"/>
    <w:rsid w:val="00421DDB"/>
    <w:rsid w:val="004311D5"/>
    <w:rsid w:val="004315F4"/>
    <w:rsid w:val="004563DD"/>
    <w:rsid w:val="004A22E4"/>
    <w:rsid w:val="004B1179"/>
    <w:rsid w:val="004B1591"/>
    <w:rsid w:val="004C5700"/>
    <w:rsid w:val="004D1F55"/>
    <w:rsid w:val="004E3808"/>
    <w:rsid w:val="004F0285"/>
    <w:rsid w:val="004F2756"/>
    <w:rsid w:val="00501BA8"/>
    <w:rsid w:val="0053117F"/>
    <w:rsid w:val="00531294"/>
    <w:rsid w:val="00543B63"/>
    <w:rsid w:val="005661C5"/>
    <w:rsid w:val="005A3BE1"/>
    <w:rsid w:val="005B3930"/>
    <w:rsid w:val="005B3FBE"/>
    <w:rsid w:val="005C178E"/>
    <w:rsid w:val="006015D2"/>
    <w:rsid w:val="006572C1"/>
    <w:rsid w:val="006669BB"/>
    <w:rsid w:val="00672DC9"/>
    <w:rsid w:val="00681DC8"/>
    <w:rsid w:val="006900AE"/>
    <w:rsid w:val="006D0002"/>
    <w:rsid w:val="006E1F04"/>
    <w:rsid w:val="006F7C1D"/>
    <w:rsid w:val="00745201"/>
    <w:rsid w:val="0075625C"/>
    <w:rsid w:val="00760887"/>
    <w:rsid w:val="007655CB"/>
    <w:rsid w:val="00770FD2"/>
    <w:rsid w:val="00773091"/>
    <w:rsid w:val="007819A3"/>
    <w:rsid w:val="007E60B9"/>
    <w:rsid w:val="007E6BB7"/>
    <w:rsid w:val="0080228F"/>
    <w:rsid w:val="0081341F"/>
    <w:rsid w:val="00822A2A"/>
    <w:rsid w:val="00844C81"/>
    <w:rsid w:val="008453B9"/>
    <w:rsid w:val="008643E5"/>
    <w:rsid w:val="00872729"/>
    <w:rsid w:val="008C3DA2"/>
    <w:rsid w:val="008D03A5"/>
    <w:rsid w:val="008D7D73"/>
    <w:rsid w:val="008E6062"/>
    <w:rsid w:val="008F0FA2"/>
    <w:rsid w:val="00904160"/>
    <w:rsid w:val="00910EF2"/>
    <w:rsid w:val="00915414"/>
    <w:rsid w:val="0094308D"/>
    <w:rsid w:val="0094681B"/>
    <w:rsid w:val="00962CA2"/>
    <w:rsid w:val="00974EF3"/>
    <w:rsid w:val="00980F60"/>
    <w:rsid w:val="009965B0"/>
    <w:rsid w:val="009B641F"/>
    <w:rsid w:val="009E13B2"/>
    <w:rsid w:val="009E497A"/>
    <w:rsid w:val="009E6648"/>
    <w:rsid w:val="00A3766C"/>
    <w:rsid w:val="00A4588E"/>
    <w:rsid w:val="00A67FB2"/>
    <w:rsid w:val="00A71E5A"/>
    <w:rsid w:val="00A733FD"/>
    <w:rsid w:val="00A73CC6"/>
    <w:rsid w:val="00A84150"/>
    <w:rsid w:val="00AB21E1"/>
    <w:rsid w:val="00AC6241"/>
    <w:rsid w:val="00AD4399"/>
    <w:rsid w:val="00AF03B0"/>
    <w:rsid w:val="00B26BBD"/>
    <w:rsid w:val="00B53D97"/>
    <w:rsid w:val="00B71154"/>
    <w:rsid w:val="00B811CE"/>
    <w:rsid w:val="00B965F1"/>
    <w:rsid w:val="00BA15FD"/>
    <w:rsid w:val="00BA200E"/>
    <w:rsid w:val="00BE3C46"/>
    <w:rsid w:val="00C36295"/>
    <w:rsid w:val="00C41AFF"/>
    <w:rsid w:val="00C81765"/>
    <w:rsid w:val="00CB29EB"/>
    <w:rsid w:val="00CC1CC0"/>
    <w:rsid w:val="00CC4750"/>
    <w:rsid w:val="00CC65E4"/>
    <w:rsid w:val="00D17926"/>
    <w:rsid w:val="00D353B8"/>
    <w:rsid w:val="00D5144A"/>
    <w:rsid w:val="00D712B1"/>
    <w:rsid w:val="00DA78D2"/>
    <w:rsid w:val="00DD479D"/>
    <w:rsid w:val="00DD5B78"/>
    <w:rsid w:val="00E16CC5"/>
    <w:rsid w:val="00E556FA"/>
    <w:rsid w:val="00E67A50"/>
    <w:rsid w:val="00E75CD2"/>
    <w:rsid w:val="00E90605"/>
    <w:rsid w:val="00EB2E8F"/>
    <w:rsid w:val="00F022B8"/>
    <w:rsid w:val="00F0342C"/>
    <w:rsid w:val="00F1500B"/>
    <w:rsid w:val="00F21EDD"/>
    <w:rsid w:val="00F34BEF"/>
    <w:rsid w:val="00F407A7"/>
    <w:rsid w:val="00F5382D"/>
    <w:rsid w:val="00F5512C"/>
    <w:rsid w:val="00F648F7"/>
    <w:rsid w:val="00F744D7"/>
    <w:rsid w:val="00FD1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6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BA7"/>
    <w:pPr>
      <w:ind w:left="720"/>
      <w:contextualSpacing/>
    </w:pPr>
  </w:style>
  <w:style w:type="table" w:styleId="a4">
    <w:name w:val="Table Grid"/>
    <w:basedOn w:val="a1"/>
    <w:uiPriority w:val="39"/>
    <w:rsid w:val="00B26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A8415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4B1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1179"/>
  </w:style>
  <w:style w:type="paragraph" w:styleId="a7">
    <w:name w:val="footer"/>
    <w:basedOn w:val="a"/>
    <w:link w:val="a8"/>
    <w:uiPriority w:val="99"/>
    <w:unhideWhenUsed/>
    <w:rsid w:val="004B1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1179"/>
  </w:style>
  <w:style w:type="table" w:customStyle="1" w:styleId="1">
    <w:name w:val="Сетка таблицы1"/>
    <w:basedOn w:val="a1"/>
    <w:next w:val="a4"/>
    <w:uiPriority w:val="39"/>
    <w:rsid w:val="00AD439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rsid w:val="00421DDB"/>
    <w:rPr>
      <w:color w:val="0066CC"/>
      <w:u w:val="single"/>
    </w:rPr>
  </w:style>
  <w:style w:type="character" w:customStyle="1" w:styleId="aa">
    <w:name w:val="Основной текст_"/>
    <w:basedOn w:val="a0"/>
    <w:link w:val="4"/>
    <w:rsid w:val="00421D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421D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0">
    <w:name w:val="Заголовок №1_"/>
    <w:basedOn w:val="a0"/>
    <w:link w:val="11"/>
    <w:rsid w:val="00421DD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40">
    <w:name w:val="Основной текст (4)_"/>
    <w:basedOn w:val="a0"/>
    <w:link w:val="41"/>
    <w:rsid w:val="00421DD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421DD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421DDB"/>
    <w:rPr>
      <w:sz w:val="23"/>
      <w:szCs w:val="23"/>
      <w:shd w:val="clear" w:color="auto" w:fill="FFFFFF"/>
    </w:rPr>
  </w:style>
  <w:style w:type="character" w:customStyle="1" w:styleId="21">
    <w:name w:val="Заголовок №2_"/>
    <w:basedOn w:val="a0"/>
    <w:link w:val="22"/>
    <w:rsid w:val="00421D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15pt">
    <w:name w:val="Основной текст + 11;5 pt;Курсив"/>
    <w:basedOn w:val="aa"/>
    <w:rsid w:val="00421DDB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12">
    <w:name w:val="Основной текст1"/>
    <w:basedOn w:val="aa"/>
    <w:rsid w:val="00421DDB"/>
    <w:rPr>
      <w:rFonts w:ascii="Times New Roman" w:eastAsia="Times New Roman" w:hAnsi="Times New Roman" w:cs="Times New Roman"/>
      <w:sz w:val="20"/>
      <w:szCs w:val="20"/>
      <w:u w:val="single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421DDB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421DDB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23">
    <w:name w:val="Основной текст2"/>
    <w:basedOn w:val="aa"/>
    <w:rsid w:val="00421DDB"/>
    <w:rPr>
      <w:rFonts w:ascii="Times New Roman" w:eastAsia="Times New Roman" w:hAnsi="Times New Roman" w:cs="Times New Roman"/>
      <w:sz w:val="20"/>
      <w:szCs w:val="20"/>
      <w:u w:val="single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421DDB"/>
    <w:rPr>
      <w:rFonts w:ascii="Candara" w:eastAsia="Candara" w:hAnsi="Candara" w:cs="Candara"/>
      <w:sz w:val="13"/>
      <w:szCs w:val="13"/>
      <w:shd w:val="clear" w:color="auto" w:fill="FFFFFF"/>
    </w:rPr>
  </w:style>
  <w:style w:type="character" w:customStyle="1" w:styleId="ab">
    <w:name w:val="Подпись к картинке_"/>
    <w:basedOn w:val="a0"/>
    <w:link w:val="ac"/>
    <w:rsid w:val="00421DDB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31">
    <w:name w:val="Основной текст3"/>
    <w:basedOn w:val="aa"/>
    <w:rsid w:val="00421DDB"/>
    <w:rPr>
      <w:rFonts w:ascii="Times New Roman" w:eastAsia="Times New Roman" w:hAnsi="Times New Roman" w:cs="Times New Roman"/>
      <w:sz w:val="20"/>
      <w:szCs w:val="20"/>
      <w:u w:val="single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421DDB"/>
    <w:rPr>
      <w:rFonts w:ascii="Candara" w:eastAsia="Candara" w:hAnsi="Candara" w:cs="Candara"/>
      <w:sz w:val="13"/>
      <w:szCs w:val="13"/>
      <w:shd w:val="clear" w:color="auto" w:fill="FFFFFF"/>
    </w:rPr>
  </w:style>
  <w:style w:type="paragraph" w:customStyle="1" w:styleId="4">
    <w:name w:val="Основной текст4"/>
    <w:basedOn w:val="a"/>
    <w:link w:val="aa"/>
    <w:rsid w:val="00421DDB"/>
    <w:pPr>
      <w:shd w:val="clear" w:color="auto" w:fill="FFFFFF"/>
      <w:spacing w:after="0" w:line="0" w:lineRule="atLeast"/>
      <w:ind w:hanging="56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rsid w:val="00421DDB"/>
    <w:pPr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421DDB"/>
    <w:pPr>
      <w:shd w:val="clear" w:color="auto" w:fill="FFFFFF"/>
      <w:spacing w:before="240" w:after="0" w:line="324" w:lineRule="exact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1">
    <w:name w:val="Основной текст (4)"/>
    <w:basedOn w:val="a"/>
    <w:link w:val="40"/>
    <w:rsid w:val="00421DDB"/>
    <w:pPr>
      <w:shd w:val="clear" w:color="auto" w:fill="FFFFFF"/>
      <w:spacing w:after="0" w:line="324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421DDB"/>
    <w:pPr>
      <w:shd w:val="clear" w:color="auto" w:fill="FFFFFF"/>
      <w:spacing w:after="0" w:line="0" w:lineRule="atLeast"/>
      <w:ind w:hanging="7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rsid w:val="00421DDB"/>
    <w:pPr>
      <w:shd w:val="clear" w:color="auto" w:fill="FFFFFF"/>
      <w:spacing w:after="0" w:line="0" w:lineRule="atLeast"/>
    </w:pPr>
    <w:rPr>
      <w:sz w:val="23"/>
      <w:szCs w:val="23"/>
    </w:rPr>
  </w:style>
  <w:style w:type="paragraph" w:customStyle="1" w:styleId="22">
    <w:name w:val="Заголовок №2"/>
    <w:basedOn w:val="a"/>
    <w:link w:val="21"/>
    <w:rsid w:val="00421DDB"/>
    <w:pPr>
      <w:shd w:val="clear" w:color="auto" w:fill="FFFFFF"/>
      <w:spacing w:after="1080" w:line="0" w:lineRule="atLeast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ой текст (6)"/>
    <w:basedOn w:val="a"/>
    <w:link w:val="6"/>
    <w:rsid w:val="00421DDB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70">
    <w:name w:val="Основной текст (7)"/>
    <w:basedOn w:val="a"/>
    <w:link w:val="7"/>
    <w:rsid w:val="00421DDB"/>
    <w:pPr>
      <w:shd w:val="clear" w:color="auto" w:fill="FFFFFF"/>
      <w:spacing w:before="60" w:after="60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80">
    <w:name w:val="Основной текст (8)"/>
    <w:basedOn w:val="a"/>
    <w:link w:val="8"/>
    <w:rsid w:val="00421DDB"/>
    <w:pPr>
      <w:shd w:val="clear" w:color="auto" w:fill="FFFFFF"/>
      <w:spacing w:before="60" w:after="60" w:line="0" w:lineRule="atLeast"/>
    </w:pPr>
    <w:rPr>
      <w:rFonts w:ascii="Candara" w:eastAsia="Candara" w:hAnsi="Candara" w:cs="Candara"/>
      <w:sz w:val="13"/>
      <w:szCs w:val="13"/>
    </w:rPr>
  </w:style>
  <w:style w:type="paragraph" w:customStyle="1" w:styleId="ac">
    <w:name w:val="Подпись к картинке"/>
    <w:basedOn w:val="a"/>
    <w:link w:val="ab"/>
    <w:rsid w:val="00421DDB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90">
    <w:name w:val="Основной текст (9)"/>
    <w:basedOn w:val="a"/>
    <w:link w:val="9"/>
    <w:rsid w:val="00421DDB"/>
    <w:pPr>
      <w:shd w:val="clear" w:color="auto" w:fill="FFFFFF"/>
      <w:spacing w:after="60" w:line="0" w:lineRule="atLeast"/>
    </w:pPr>
    <w:rPr>
      <w:rFonts w:ascii="Candara" w:eastAsia="Candara" w:hAnsi="Candara" w:cs="Candara"/>
      <w:sz w:val="13"/>
      <w:szCs w:val="13"/>
    </w:rPr>
  </w:style>
  <w:style w:type="character" w:styleId="ad">
    <w:name w:val="annotation reference"/>
    <w:basedOn w:val="a0"/>
    <w:uiPriority w:val="99"/>
    <w:unhideWhenUsed/>
    <w:rsid w:val="00421DDB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421DD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customStyle="1" w:styleId="af">
    <w:name w:val="Текст примечания Знак"/>
    <w:basedOn w:val="a0"/>
    <w:link w:val="ae"/>
    <w:uiPriority w:val="99"/>
    <w:rsid w:val="00421DDB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21DD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21DDB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421DDB"/>
    <w:pPr>
      <w:spacing w:after="0" w:line="240" w:lineRule="auto"/>
    </w:pPr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character" w:customStyle="1" w:styleId="af3">
    <w:name w:val="Текст выноски Знак"/>
    <w:basedOn w:val="a0"/>
    <w:link w:val="af2"/>
    <w:uiPriority w:val="99"/>
    <w:semiHidden/>
    <w:rsid w:val="00421DDB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paragraph" w:styleId="af4">
    <w:name w:val="Revision"/>
    <w:hidden/>
    <w:uiPriority w:val="99"/>
    <w:semiHidden/>
    <w:rsid w:val="00421DD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styleId="af5">
    <w:name w:val="line number"/>
    <w:basedOn w:val="a0"/>
    <w:uiPriority w:val="99"/>
    <w:semiHidden/>
    <w:unhideWhenUsed/>
    <w:rsid w:val="00421DDB"/>
  </w:style>
  <w:style w:type="paragraph" w:customStyle="1" w:styleId="ConsPlusNormal">
    <w:name w:val="ConsPlusNormal"/>
    <w:rsid w:val="00421DD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1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7BECC4-507C-408C-A7C7-78607C84C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41</Pages>
  <Words>12618</Words>
  <Characters>71929</Characters>
  <Application>Microsoft Office Word</Application>
  <DocSecurity>0</DocSecurity>
  <Lines>599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Девочкина Юлия Эдуардовна</dc:creator>
  <cp:lastModifiedBy>Deyneko</cp:lastModifiedBy>
  <cp:revision>14</cp:revision>
  <cp:lastPrinted>2015-12-23T13:30:00Z</cp:lastPrinted>
  <dcterms:created xsi:type="dcterms:W3CDTF">2016-01-19T12:50:00Z</dcterms:created>
  <dcterms:modified xsi:type="dcterms:W3CDTF">2016-01-20T07:16:00Z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DocId">
    <vt:lpwstr>{A9445EE5-72E5-4F6B-834A-582E95038C8A}</vt:lpwstr>
  </property>
  <property fmtid="{D5CDD505-2E9C-101B-9397-08002B2CF9AE}" pid="3" name="#RegDocId">
    <vt:lpwstr>Исх. Письмо № Вр-2179914</vt:lpwstr>
  </property>
  <property fmtid="{D5CDD505-2E9C-101B-9397-08002B2CF9AE}" pid="4" name="FileDocId">
    <vt:lpwstr>{51C67759-0505-4C02-9920-FAEA9F84F13E}</vt:lpwstr>
  </property>
  <property fmtid="{D5CDD505-2E9C-101B-9397-08002B2CF9AE}" pid="5" name="#FileDocId">
    <vt:lpwstr>Файл: Проект постановления 04.08.2015.docx</vt:lpwstr>
  </property>
  <property fmtid="{D5CDD505-2E9C-101B-9397-08002B2CF9AE}" pid="6" name="Дайждест">
    <vt:lpwstr>Исх. Письмо № Вр-2179914</vt:lpwstr>
  </property>
  <property fmtid="{D5CDD505-2E9C-101B-9397-08002B2CF9AE}" pid="7" name="Содержание">
    <vt:lpwstr>О направлении на согласование проекта постановления Правительства Российской Федерации "О внесении изменений в постановление Правительства Российской Федерации от 17 июля 2015 г. № 719"</vt:lpwstr>
  </property>
  <property fmtid="{D5CDD505-2E9C-101B-9397-08002B2CF9AE}" pid="8" name="Вид_документа">
    <vt:lpwstr>Письмо</vt:lpwstr>
  </property>
  <property fmtid="{D5CDD505-2E9C-101B-9397-08002B2CF9AE}" pid="9" name="Корреспондент">
    <vt:lpwstr>Минэкономразвития России (Министерство экономического развития Российской Федерации)</vt:lpwstr>
  </property>
  <property fmtid="{D5CDD505-2E9C-101B-9397-08002B2CF9AE}" pid="10" name="Отправитель_ФИО">
    <vt:lpwstr>Евтухов В.Л.</vt:lpwstr>
  </property>
  <property fmtid="{D5CDD505-2E9C-101B-9397-08002B2CF9AE}" pid="11" name="Отправитель_Фамилия">
    <vt:lpwstr>Евтухов</vt:lpwstr>
  </property>
  <property fmtid="{D5CDD505-2E9C-101B-9397-08002B2CF9AE}" pid="12" name="Отправитель_Имя">
    <vt:lpwstr>Виктор</vt:lpwstr>
  </property>
  <property fmtid="{D5CDD505-2E9C-101B-9397-08002B2CF9AE}" pid="13" name="Отправитель_Отчество">
    <vt:lpwstr>Леонидович</vt:lpwstr>
  </property>
  <property fmtid="{D5CDD505-2E9C-101B-9397-08002B2CF9AE}" pid="14" name="Отправитель_Фамилия_род">
    <vt:lpwstr>Евтухова</vt:lpwstr>
  </property>
  <property fmtid="{D5CDD505-2E9C-101B-9397-08002B2CF9AE}" pid="15" name="Отправитель_Фамилия_дат">
    <vt:lpwstr>Евтухову</vt:lpwstr>
  </property>
  <property fmtid="{D5CDD505-2E9C-101B-9397-08002B2CF9AE}" pid="16" name="Отправитель_Инициалы">
    <vt:lpwstr>В.Л.</vt:lpwstr>
  </property>
  <property fmtid="{D5CDD505-2E9C-101B-9397-08002B2CF9AE}" pid="17" name="Отправитель_Должность">
    <vt:lpwstr>Заместитель Министра</vt:lpwstr>
  </property>
  <property fmtid="{D5CDD505-2E9C-101B-9397-08002B2CF9AE}" pid="18" name="Отправитель_Должность_род">
    <vt:lpwstr>Заместитель Министра</vt:lpwstr>
  </property>
  <property fmtid="{D5CDD505-2E9C-101B-9397-08002B2CF9AE}" pid="19" name="Отправитель_Должность_дат">
    <vt:lpwstr>Заместитель Министра</vt:lpwstr>
  </property>
  <property fmtid="{D5CDD505-2E9C-101B-9397-08002B2CF9AE}" pid="20" name="Отправитель_Подразделение">
    <vt:lpwstr>Секретариат Евтухова В.Л.</vt:lpwstr>
  </property>
  <property fmtid="{D5CDD505-2E9C-101B-9397-08002B2CF9AE}" pid="21" name="Отправитель_Телефон">
    <vt:lpwstr> </vt:lpwstr>
  </property>
  <property fmtid="{D5CDD505-2E9C-101B-9397-08002B2CF9AE}" pid="22" name="Исполнитель_ФИО">
    <vt:lpwstr>Шаматрин И.В.</vt:lpwstr>
  </property>
  <property fmtid="{D5CDD505-2E9C-101B-9397-08002B2CF9AE}" pid="23" name="Исполнитель_Фамилия">
    <vt:lpwstr>Шаматрин</vt:lpwstr>
  </property>
  <property fmtid="{D5CDD505-2E9C-101B-9397-08002B2CF9AE}" pid="24" name="Исполнитель_Имя">
    <vt:lpwstr>Игорь</vt:lpwstr>
  </property>
  <property fmtid="{D5CDD505-2E9C-101B-9397-08002B2CF9AE}" pid="25" name="Исполнитель_Отчество">
    <vt:lpwstr>Викторович</vt:lpwstr>
  </property>
  <property fmtid="{D5CDD505-2E9C-101B-9397-08002B2CF9AE}" pid="26" name="Исполнитель_Фамилия_род">
    <vt:lpwstr>Шаматрина</vt:lpwstr>
  </property>
  <property fmtid="{D5CDD505-2E9C-101B-9397-08002B2CF9AE}" pid="27" name="Исполнитель_Фамилия_дат">
    <vt:lpwstr>Шаматрину</vt:lpwstr>
  </property>
  <property fmtid="{D5CDD505-2E9C-101B-9397-08002B2CF9AE}" pid="28" name="Исполнитель_Инициалы">
    <vt:lpwstr>И.В.</vt:lpwstr>
  </property>
  <property fmtid="{D5CDD505-2E9C-101B-9397-08002B2CF9AE}" pid="29" name="Исполнитель_Должность">
    <vt:lpwstr>Заместитель начальника отдела</vt:lpwstr>
  </property>
  <property fmtid="{D5CDD505-2E9C-101B-9397-08002B2CF9AE}" pid="30" name="Исполнитель_Должность_род">
    <vt:lpwstr>Заместитель начальника отдела</vt:lpwstr>
  </property>
  <property fmtid="{D5CDD505-2E9C-101B-9397-08002B2CF9AE}" pid="31" name="Исполнитель_Должность_дат">
    <vt:lpwstr>Заместитель начальника отдела</vt:lpwstr>
  </property>
  <property fmtid="{D5CDD505-2E9C-101B-9397-08002B2CF9AE}" pid="32" name="Исполнитель_Подразделение">
    <vt:lpwstr>Отдел обеспечения защиты внутреннего рынка и анализа влияния мер регулирования внешней торговли на отрасли экономики</vt:lpwstr>
  </property>
  <property fmtid="{D5CDD505-2E9C-101B-9397-08002B2CF9AE}" pid="33" name="Исполнитель_Телефон">
    <vt:lpwstr> </vt:lpwstr>
  </property>
</Properties>
</file>